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81" w:rsidRDefault="00832381" w:rsidP="00656FB5">
      <w:pPr>
        <w:spacing w:line="204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56FB5" w:rsidRDefault="00832381" w:rsidP="00656FB5">
      <w:pPr>
        <w:spacing w:line="204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56FB5" w:rsidRDefault="00832381" w:rsidP="00656FB5">
      <w:pPr>
        <w:spacing w:line="204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Славянского городского поселения </w:t>
      </w:r>
    </w:p>
    <w:p w:rsidR="00832381" w:rsidRDefault="00832381" w:rsidP="00656FB5">
      <w:pPr>
        <w:spacing w:line="204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Славянского района </w:t>
      </w:r>
    </w:p>
    <w:p w:rsidR="00832381" w:rsidRDefault="00A74599" w:rsidP="00656FB5">
      <w:pPr>
        <w:spacing w:line="204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24.12.2019</w:t>
      </w:r>
      <w:r w:rsidR="00832381">
        <w:rPr>
          <w:sz w:val="28"/>
          <w:szCs w:val="28"/>
        </w:rPr>
        <w:t xml:space="preserve"> № </w:t>
      </w:r>
      <w:r>
        <w:rPr>
          <w:sz w:val="28"/>
          <w:szCs w:val="28"/>
        </w:rPr>
        <w:t>1504</w:t>
      </w:r>
    </w:p>
    <w:p w:rsidR="00832381" w:rsidRDefault="00832381" w:rsidP="00656FB5">
      <w:pPr>
        <w:spacing w:line="204" w:lineRule="auto"/>
        <w:ind w:left="4678"/>
        <w:jc w:val="center"/>
        <w:rPr>
          <w:sz w:val="28"/>
          <w:szCs w:val="28"/>
        </w:rPr>
      </w:pPr>
    </w:p>
    <w:p w:rsidR="00832381" w:rsidRDefault="00656FB5" w:rsidP="00656FB5">
      <w:pPr>
        <w:spacing w:line="204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32381">
        <w:rPr>
          <w:sz w:val="28"/>
          <w:szCs w:val="28"/>
        </w:rPr>
        <w:t>ПРИЛОЖЕНИЕ</w:t>
      </w:r>
    </w:p>
    <w:p w:rsidR="00656FB5" w:rsidRDefault="00656FB5" w:rsidP="00656FB5">
      <w:pPr>
        <w:spacing w:line="204" w:lineRule="auto"/>
        <w:ind w:left="4678"/>
        <w:jc w:val="center"/>
        <w:rPr>
          <w:sz w:val="28"/>
          <w:szCs w:val="28"/>
        </w:rPr>
      </w:pPr>
    </w:p>
    <w:p w:rsidR="00656FB5" w:rsidRDefault="00656FB5" w:rsidP="00656FB5">
      <w:pPr>
        <w:spacing w:line="204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32381" w:rsidRDefault="00832381" w:rsidP="00656FB5">
      <w:pPr>
        <w:spacing w:line="204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656FB5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832381" w:rsidRDefault="00832381" w:rsidP="00656FB5">
      <w:pPr>
        <w:spacing w:line="204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Славянского городского поселения</w:t>
      </w:r>
    </w:p>
    <w:p w:rsidR="00832381" w:rsidRDefault="00832381" w:rsidP="00656FB5">
      <w:pPr>
        <w:spacing w:line="204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</w:p>
    <w:p w:rsidR="00832381" w:rsidRDefault="00832381" w:rsidP="00656FB5">
      <w:pPr>
        <w:spacing w:line="204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25</w:t>
      </w:r>
      <w:r w:rsidR="00656FB5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2017</w:t>
      </w:r>
      <w:r w:rsidR="00656FB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987</w:t>
      </w:r>
    </w:p>
    <w:p w:rsidR="00832381" w:rsidRDefault="00832381" w:rsidP="00656FB5">
      <w:pPr>
        <w:spacing w:line="204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</w:t>
      </w:r>
    </w:p>
    <w:p w:rsidR="00832381" w:rsidRDefault="00832381" w:rsidP="00656FB5">
      <w:pPr>
        <w:spacing w:line="204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Славянского</w:t>
      </w:r>
      <w:r w:rsidR="00656FB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656FB5">
        <w:rPr>
          <w:sz w:val="28"/>
          <w:szCs w:val="28"/>
        </w:rPr>
        <w:t xml:space="preserve"> </w:t>
      </w:r>
      <w:r>
        <w:rPr>
          <w:sz w:val="28"/>
          <w:szCs w:val="28"/>
        </w:rPr>
        <w:t>Славянского района</w:t>
      </w:r>
    </w:p>
    <w:p w:rsidR="00832381" w:rsidRDefault="00A74599" w:rsidP="00656FB5">
      <w:pPr>
        <w:spacing w:line="204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24.12.2019 № 1504</w:t>
      </w:r>
      <w:bookmarkStart w:id="0" w:name="_GoBack"/>
      <w:bookmarkEnd w:id="0"/>
      <w:r w:rsidR="00832381">
        <w:rPr>
          <w:sz w:val="28"/>
          <w:szCs w:val="28"/>
        </w:rPr>
        <w:t>)</w:t>
      </w:r>
    </w:p>
    <w:p w:rsidR="00832381" w:rsidRDefault="00832381" w:rsidP="00832381">
      <w:pPr>
        <w:spacing w:line="204" w:lineRule="auto"/>
        <w:ind w:firstLine="3600"/>
        <w:rPr>
          <w:sz w:val="28"/>
          <w:szCs w:val="28"/>
        </w:rPr>
      </w:pPr>
    </w:p>
    <w:p w:rsidR="00832381" w:rsidRDefault="00832381" w:rsidP="00832381">
      <w:pPr>
        <w:spacing w:line="204" w:lineRule="auto"/>
        <w:ind w:firstLine="3600"/>
        <w:rPr>
          <w:sz w:val="28"/>
          <w:szCs w:val="28"/>
        </w:rPr>
      </w:pPr>
    </w:p>
    <w:p w:rsidR="00832381" w:rsidRDefault="00832381" w:rsidP="00832381">
      <w:pPr>
        <w:spacing w:line="204" w:lineRule="auto"/>
        <w:ind w:firstLine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832381" w:rsidRDefault="00832381" w:rsidP="00832381">
      <w:pPr>
        <w:spacing w:line="204" w:lineRule="auto"/>
        <w:ind w:firstLine="14"/>
        <w:jc w:val="center"/>
        <w:rPr>
          <w:sz w:val="28"/>
          <w:szCs w:val="28"/>
        </w:rPr>
      </w:pPr>
      <w:r>
        <w:rPr>
          <w:sz w:val="28"/>
          <w:szCs w:val="28"/>
        </w:rPr>
        <w:t>Славянского городского поселения Славянского района</w:t>
      </w:r>
    </w:p>
    <w:p w:rsidR="00832381" w:rsidRDefault="00832381" w:rsidP="00832381">
      <w:pPr>
        <w:spacing w:line="204" w:lineRule="auto"/>
        <w:jc w:val="center"/>
        <w:rPr>
          <w:sz w:val="28"/>
          <w:szCs w:val="28"/>
        </w:rPr>
      </w:pPr>
      <w:r w:rsidRPr="008C2CD0">
        <w:rPr>
          <w:sz w:val="28"/>
          <w:szCs w:val="28"/>
        </w:rPr>
        <w:t>«Социальн</w:t>
      </w:r>
      <w:r>
        <w:rPr>
          <w:sz w:val="28"/>
          <w:szCs w:val="28"/>
        </w:rPr>
        <w:t xml:space="preserve">ая </w:t>
      </w:r>
      <w:r w:rsidRPr="008C2CD0">
        <w:rPr>
          <w:sz w:val="28"/>
          <w:szCs w:val="28"/>
        </w:rPr>
        <w:t>поддержка граждан</w:t>
      </w:r>
      <w:r>
        <w:rPr>
          <w:sz w:val="28"/>
          <w:szCs w:val="28"/>
        </w:rPr>
        <w:t xml:space="preserve">» </w:t>
      </w:r>
    </w:p>
    <w:p w:rsidR="00832381" w:rsidRDefault="00832381" w:rsidP="00832381">
      <w:pPr>
        <w:spacing w:line="204" w:lineRule="auto"/>
        <w:ind w:firstLine="14"/>
        <w:jc w:val="center"/>
        <w:rPr>
          <w:sz w:val="28"/>
          <w:szCs w:val="28"/>
        </w:rPr>
      </w:pPr>
    </w:p>
    <w:p w:rsidR="00832381" w:rsidRDefault="00832381" w:rsidP="00832381">
      <w:pPr>
        <w:spacing w:line="204" w:lineRule="auto"/>
        <w:ind w:firstLine="14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32381" w:rsidRDefault="00832381" w:rsidP="00832381">
      <w:pPr>
        <w:spacing w:line="204" w:lineRule="auto"/>
        <w:ind w:firstLine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Славянского </w:t>
      </w:r>
    </w:p>
    <w:p w:rsidR="00832381" w:rsidRDefault="00832381" w:rsidP="00832381">
      <w:pPr>
        <w:spacing w:line="204" w:lineRule="auto"/>
        <w:ind w:firstLine="14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Славянского района</w:t>
      </w:r>
    </w:p>
    <w:p w:rsidR="00832381" w:rsidRDefault="00832381" w:rsidP="00832381">
      <w:pPr>
        <w:spacing w:line="204" w:lineRule="auto"/>
        <w:jc w:val="center"/>
        <w:rPr>
          <w:sz w:val="28"/>
          <w:szCs w:val="28"/>
        </w:rPr>
      </w:pPr>
      <w:r w:rsidRPr="008C2CD0">
        <w:rPr>
          <w:sz w:val="28"/>
          <w:szCs w:val="28"/>
        </w:rPr>
        <w:t>«Социальн</w:t>
      </w:r>
      <w:r>
        <w:rPr>
          <w:sz w:val="28"/>
          <w:szCs w:val="28"/>
        </w:rPr>
        <w:t xml:space="preserve">ая </w:t>
      </w:r>
      <w:r w:rsidRPr="008C2CD0">
        <w:rPr>
          <w:sz w:val="28"/>
          <w:szCs w:val="28"/>
        </w:rPr>
        <w:t>поддержка граждан</w:t>
      </w:r>
      <w:r>
        <w:rPr>
          <w:sz w:val="28"/>
          <w:szCs w:val="28"/>
        </w:rPr>
        <w:t xml:space="preserve">» </w:t>
      </w:r>
    </w:p>
    <w:p w:rsidR="00832381" w:rsidRPr="008C2CD0" w:rsidRDefault="00832381" w:rsidP="00832381">
      <w:pPr>
        <w:spacing w:line="204" w:lineRule="auto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5760"/>
      </w:tblGrid>
      <w:tr w:rsidR="00832381" w:rsidTr="00032873">
        <w:trPr>
          <w:trHeight w:val="1264"/>
        </w:trPr>
        <w:tc>
          <w:tcPr>
            <w:tcW w:w="4068" w:type="dxa"/>
          </w:tcPr>
          <w:p w:rsidR="00832381" w:rsidRDefault="00832381" w:rsidP="00032873">
            <w:pPr>
              <w:snapToGrid w:val="0"/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</w:p>
          <w:p w:rsidR="00832381" w:rsidRDefault="00832381" w:rsidP="00032873">
            <w:pPr>
              <w:snapToGrid w:val="0"/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60" w:type="dxa"/>
          </w:tcPr>
          <w:p w:rsidR="00832381" w:rsidRDefault="00832381" w:rsidP="00032873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Pr="00331997">
              <w:rPr>
                <w:sz w:val="28"/>
                <w:szCs w:val="28"/>
              </w:rPr>
              <w:t xml:space="preserve"> внутренней и кадровой политики, социальной сферы, взаимодействию с правоохранительными органами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331997">
              <w:rPr>
                <w:sz w:val="28"/>
                <w:szCs w:val="28"/>
              </w:rPr>
              <w:t xml:space="preserve"> Славянского городского поселения Славянского района</w:t>
            </w:r>
            <w:r>
              <w:rPr>
                <w:sz w:val="28"/>
                <w:szCs w:val="28"/>
              </w:rPr>
              <w:t>, общий отдел</w:t>
            </w:r>
            <w:r w:rsidR="008504A3">
              <w:rPr>
                <w:sz w:val="28"/>
                <w:szCs w:val="28"/>
              </w:rPr>
              <w:t xml:space="preserve"> управления</w:t>
            </w:r>
            <w:r w:rsidR="008504A3" w:rsidRPr="00331997">
              <w:rPr>
                <w:sz w:val="28"/>
                <w:szCs w:val="28"/>
              </w:rPr>
              <w:t xml:space="preserve"> внутренней и кадровой политики, социальной сферы, взаимодействию с правоохранительными органами</w:t>
            </w:r>
            <w:r w:rsidR="008504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Славянского городского поселения Славянского района</w:t>
            </w:r>
          </w:p>
          <w:p w:rsidR="00832381" w:rsidRPr="00331997" w:rsidRDefault="00832381" w:rsidP="00032873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32381" w:rsidTr="00032873">
        <w:trPr>
          <w:trHeight w:val="719"/>
        </w:trPr>
        <w:tc>
          <w:tcPr>
            <w:tcW w:w="4068" w:type="dxa"/>
          </w:tcPr>
          <w:p w:rsidR="00832381" w:rsidRDefault="00832381" w:rsidP="00032873">
            <w:pPr>
              <w:snapToGrid w:val="0"/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подпрограммы</w:t>
            </w:r>
          </w:p>
        </w:tc>
        <w:tc>
          <w:tcPr>
            <w:tcW w:w="5760" w:type="dxa"/>
          </w:tcPr>
          <w:p w:rsidR="00832381" w:rsidRPr="00331997" w:rsidRDefault="00832381" w:rsidP="00032873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832381" w:rsidTr="00032873">
        <w:trPr>
          <w:trHeight w:val="875"/>
        </w:trPr>
        <w:tc>
          <w:tcPr>
            <w:tcW w:w="4068" w:type="dxa"/>
          </w:tcPr>
          <w:p w:rsidR="00832381" w:rsidRDefault="00832381" w:rsidP="00032873">
            <w:pPr>
              <w:snapToGrid w:val="0"/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0" w:type="dxa"/>
          </w:tcPr>
          <w:p w:rsidR="00832381" w:rsidRPr="00331997" w:rsidRDefault="00832381" w:rsidP="00032873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Славянского городского поселения Славянского района</w:t>
            </w:r>
          </w:p>
        </w:tc>
      </w:tr>
      <w:tr w:rsidR="00832381" w:rsidTr="00032873">
        <w:trPr>
          <w:trHeight w:val="906"/>
        </w:trPr>
        <w:tc>
          <w:tcPr>
            <w:tcW w:w="4068" w:type="dxa"/>
          </w:tcPr>
          <w:p w:rsidR="00832381" w:rsidRDefault="00832381" w:rsidP="00032873">
            <w:pPr>
              <w:snapToGrid w:val="0"/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0" w:type="dxa"/>
          </w:tcPr>
          <w:p w:rsidR="00832381" w:rsidRPr="00331997" w:rsidRDefault="00832381" w:rsidP="00032873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832381" w:rsidTr="00032873">
        <w:trPr>
          <w:trHeight w:val="911"/>
        </w:trPr>
        <w:tc>
          <w:tcPr>
            <w:tcW w:w="4068" w:type="dxa"/>
          </w:tcPr>
          <w:p w:rsidR="00832381" w:rsidRDefault="00832381" w:rsidP="00032873">
            <w:pPr>
              <w:snapToGrid w:val="0"/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Ведомственные целевые </w:t>
            </w:r>
          </w:p>
          <w:p w:rsidR="00832381" w:rsidRDefault="00832381" w:rsidP="00032873">
            <w:pPr>
              <w:snapToGrid w:val="0"/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</w:tcPr>
          <w:p w:rsidR="00832381" w:rsidRPr="00331997" w:rsidRDefault="00832381" w:rsidP="00032873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832381" w:rsidTr="00032873">
        <w:trPr>
          <w:trHeight w:val="887"/>
        </w:trPr>
        <w:tc>
          <w:tcPr>
            <w:tcW w:w="4068" w:type="dxa"/>
          </w:tcPr>
          <w:p w:rsidR="00832381" w:rsidRDefault="00832381" w:rsidP="00032873">
            <w:pPr>
              <w:snapToGrid w:val="0"/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муниципальной </w:t>
            </w:r>
          </w:p>
          <w:p w:rsidR="00832381" w:rsidRDefault="00832381" w:rsidP="00032873">
            <w:pPr>
              <w:snapToGrid w:val="0"/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</w:tcPr>
          <w:p w:rsidR="00832381" w:rsidRDefault="00832381" w:rsidP="00032873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обеспечении устойчивого роста уровня и качества жизни граждан, нуждающихся в социальной поддержке</w:t>
            </w:r>
          </w:p>
          <w:p w:rsidR="00832381" w:rsidRPr="00331997" w:rsidRDefault="00832381" w:rsidP="00032873">
            <w:pPr>
              <w:spacing w:line="204" w:lineRule="auto"/>
              <w:jc w:val="both"/>
              <w:rPr>
                <w:sz w:val="28"/>
                <w:szCs w:val="28"/>
              </w:rPr>
            </w:pPr>
          </w:p>
        </w:tc>
      </w:tr>
      <w:tr w:rsidR="00832381" w:rsidTr="00032873">
        <w:trPr>
          <w:trHeight w:val="904"/>
        </w:trPr>
        <w:tc>
          <w:tcPr>
            <w:tcW w:w="4068" w:type="dxa"/>
          </w:tcPr>
          <w:p w:rsidR="00832381" w:rsidRDefault="00832381" w:rsidP="00032873">
            <w:pPr>
              <w:snapToGrid w:val="0"/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</w:t>
            </w:r>
          </w:p>
          <w:p w:rsidR="00832381" w:rsidRDefault="00832381" w:rsidP="00032873">
            <w:pPr>
              <w:snapToGrid w:val="0"/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</w:tcPr>
          <w:p w:rsidR="00832381" w:rsidRPr="003A1BC2" w:rsidRDefault="00832381" w:rsidP="00032873">
            <w:pPr>
              <w:spacing w:line="204" w:lineRule="auto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Развитие принципов адресного подхода к оказанию материальной помощи  нуждающимся гражданам на основании объективных критериев нуждаемости;</w:t>
            </w:r>
            <w:r w:rsidRPr="003A1BC2">
              <w:rPr>
                <w:sz w:val="28"/>
                <w:szCs w:val="28"/>
              </w:rPr>
              <w:t xml:space="preserve"> </w:t>
            </w:r>
          </w:p>
          <w:p w:rsidR="00832381" w:rsidRDefault="00832381" w:rsidP="00032873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3A1BC2">
              <w:rPr>
                <w:sz w:val="28"/>
                <w:szCs w:val="28"/>
              </w:rPr>
              <w:t>содействие социальной адаптации</w:t>
            </w:r>
            <w:r>
              <w:rPr>
                <w:sz w:val="28"/>
                <w:szCs w:val="28"/>
              </w:rPr>
              <w:t>;</w:t>
            </w:r>
            <w:r w:rsidRPr="003A1BC2">
              <w:rPr>
                <w:sz w:val="28"/>
                <w:szCs w:val="28"/>
              </w:rPr>
              <w:t xml:space="preserve"> </w:t>
            </w:r>
          </w:p>
          <w:p w:rsidR="00832381" w:rsidRDefault="00832381" w:rsidP="00032873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3A1BC2">
              <w:rPr>
                <w:sz w:val="28"/>
                <w:szCs w:val="28"/>
              </w:rPr>
              <w:t>повышение качества жизни граждан, отражающего состояние их физического и духовного здоровья, удовлетворенность условиям жизни</w:t>
            </w:r>
            <w:r>
              <w:rPr>
                <w:sz w:val="28"/>
                <w:szCs w:val="28"/>
              </w:rPr>
              <w:t>;</w:t>
            </w:r>
          </w:p>
          <w:p w:rsidR="00832381" w:rsidRPr="00331997" w:rsidRDefault="00832381" w:rsidP="00032873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материальной помощи гражданам по решению координационного совета</w:t>
            </w:r>
          </w:p>
        </w:tc>
      </w:tr>
      <w:tr w:rsidR="00832381" w:rsidTr="00032873">
        <w:trPr>
          <w:trHeight w:val="908"/>
        </w:trPr>
        <w:tc>
          <w:tcPr>
            <w:tcW w:w="4068" w:type="dxa"/>
          </w:tcPr>
          <w:p w:rsidR="00832381" w:rsidRDefault="00832381" w:rsidP="000328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</w:t>
            </w:r>
          </w:p>
          <w:p w:rsidR="00832381" w:rsidRDefault="00832381" w:rsidP="000328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60" w:type="dxa"/>
          </w:tcPr>
          <w:p w:rsidR="00832381" w:rsidRDefault="00832381" w:rsidP="00032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граждан, получивших социальную поддержку; </w:t>
            </w:r>
          </w:p>
          <w:p w:rsidR="00832381" w:rsidRDefault="00832381" w:rsidP="00032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поддержки  граждан, оказавшихся в трудной жизненной ситуации;</w:t>
            </w:r>
          </w:p>
          <w:p w:rsidR="00832381" w:rsidRDefault="00832381" w:rsidP="00032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жизненной позиции пожилых людей, интеграция в жизнь современного общества, в том числе участие в социально значимых и культурных мероприятиях</w:t>
            </w:r>
          </w:p>
          <w:p w:rsidR="00832381" w:rsidRPr="00331997" w:rsidRDefault="00832381" w:rsidP="00032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832381" w:rsidTr="00032873">
        <w:trPr>
          <w:trHeight w:val="884"/>
        </w:trPr>
        <w:tc>
          <w:tcPr>
            <w:tcW w:w="4068" w:type="dxa"/>
          </w:tcPr>
          <w:p w:rsidR="00832381" w:rsidRDefault="00832381" w:rsidP="000328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32381" w:rsidRDefault="00832381" w:rsidP="000328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832381" w:rsidRDefault="00832381" w:rsidP="000328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832381" w:rsidRPr="00331997" w:rsidRDefault="00832381" w:rsidP="00032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годы</w:t>
            </w:r>
          </w:p>
        </w:tc>
      </w:tr>
      <w:tr w:rsidR="00832381" w:rsidTr="00032873">
        <w:trPr>
          <w:trHeight w:val="1264"/>
        </w:trPr>
        <w:tc>
          <w:tcPr>
            <w:tcW w:w="4068" w:type="dxa"/>
          </w:tcPr>
          <w:p w:rsidR="00832381" w:rsidRDefault="00832381" w:rsidP="000328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</w:t>
            </w:r>
          </w:p>
          <w:p w:rsidR="00832381" w:rsidRDefault="00832381" w:rsidP="000328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ассигнований муниципальной</w:t>
            </w:r>
          </w:p>
          <w:p w:rsidR="00832381" w:rsidRDefault="00832381" w:rsidP="000328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832381" w:rsidRDefault="00832381" w:rsidP="000328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832381" w:rsidRDefault="00832381" w:rsidP="00032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823132">
              <w:rPr>
                <w:sz w:val="28"/>
                <w:szCs w:val="28"/>
              </w:rPr>
              <w:t xml:space="preserve">ъем </w:t>
            </w:r>
            <w:r>
              <w:rPr>
                <w:sz w:val="28"/>
                <w:szCs w:val="28"/>
              </w:rPr>
              <w:t xml:space="preserve">финансовых ресурсов, предусмотренных на реализацию муниципальной </w:t>
            </w:r>
            <w:r w:rsidRPr="00823132">
              <w:rPr>
                <w:sz w:val="28"/>
                <w:szCs w:val="28"/>
              </w:rPr>
              <w:t xml:space="preserve"> программы составит </w:t>
            </w:r>
            <w:r w:rsidR="00A62E5E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000</w:t>
            </w:r>
            <w:r w:rsidRPr="00823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A62E5E">
              <w:rPr>
                <w:sz w:val="28"/>
                <w:szCs w:val="28"/>
              </w:rPr>
              <w:t xml:space="preserve">шестьсот </w:t>
            </w:r>
            <w:r>
              <w:rPr>
                <w:sz w:val="28"/>
                <w:szCs w:val="28"/>
              </w:rPr>
              <w:t>тысяч</w:t>
            </w:r>
            <w:r w:rsidRPr="00823132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ей</w:t>
            </w:r>
            <w:r w:rsidRPr="00823132">
              <w:rPr>
                <w:sz w:val="28"/>
                <w:szCs w:val="28"/>
              </w:rPr>
              <w:t>. Программа финансируется за  счет средств бюджета Славянского городского поселения Славянского района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832381" w:rsidRDefault="00832381" w:rsidP="00032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10000 (десять тысяч) рублей;</w:t>
            </w:r>
          </w:p>
          <w:p w:rsidR="00832381" w:rsidRDefault="00832381" w:rsidP="00032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A62E5E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000 (</w:t>
            </w:r>
            <w:r w:rsidR="00A62E5E">
              <w:rPr>
                <w:sz w:val="28"/>
                <w:szCs w:val="28"/>
              </w:rPr>
              <w:t>девяносто</w:t>
            </w:r>
            <w:r>
              <w:rPr>
                <w:sz w:val="28"/>
                <w:szCs w:val="28"/>
              </w:rPr>
              <w:t xml:space="preserve"> тысяч) рублей;</w:t>
            </w:r>
          </w:p>
          <w:p w:rsidR="00832381" w:rsidRDefault="00832381" w:rsidP="00032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500000 (пятьсот тысяч) рублей</w:t>
            </w:r>
          </w:p>
          <w:p w:rsidR="00832381" w:rsidRPr="00823132" w:rsidRDefault="00832381" w:rsidP="00032873">
            <w:pPr>
              <w:jc w:val="both"/>
              <w:rPr>
                <w:sz w:val="28"/>
                <w:szCs w:val="28"/>
              </w:rPr>
            </w:pPr>
          </w:p>
        </w:tc>
      </w:tr>
      <w:tr w:rsidR="00832381" w:rsidTr="00032873">
        <w:trPr>
          <w:trHeight w:val="940"/>
        </w:trPr>
        <w:tc>
          <w:tcPr>
            <w:tcW w:w="4068" w:type="dxa"/>
          </w:tcPr>
          <w:p w:rsidR="00832381" w:rsidRDefault="00832381" w:rsidP="000328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</w:t>
            </w:r>
          </w:p>
          <w:p w:rsidR="00832381" w:rsidRDefault="00832381" w:rsidP="000328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60" w:type="dxa"/>
          </w:tcPr>
          <w:p w:rsidR="00832381" w:rsidRDefault="00832381" w:rsidP="000328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программы осуществляет администрация Славянского городского  поселения Славянского района и Совет Славянского городского поселения Славянского района.</w:t>
            </w:r>
          </w:p>
        </w:tc>
      </w:tr>
    </w:tbl>
    <w:p w:rsidR="00832381" w:rsidRPr="007649AE" w:rsidRDefault="00832381" w:rsidP="00832381">
      <w:pPr>
        <w:jc w:val="center"/>
        <w:rPr>
          <w:sz w:val="28"/>
          <w:szCs w:val="28"/>
        </w:rPr>
      </w:pPr>
    </w:p>
    <w:p w:rsidR="00832381" w:rsidRPr="007649AE" w:rsidRDefault="00832381" w:rsidP="00832381">
      <w:pPr>
        <w:numPr>
          <w:ilvl w:val="0"/>
          <w:numId w:val="1"/>
        </w:numPr>
        <w:ind w:hanging="720"/>
        <w:jc w:val="center"/>
        <w:rPr>
          <w:sz w:val="28"/>
          <w:szCs w:val="28"/>
        </w:rPr>
      </w:pPr>
      <w:r w:rsidRPr="007649AE">
        <w:rPr>
          <w:sz w:val="28"/>
          <w:szCs w:val="28"/>
        </w:rPr>
        <w:t>Характеристика текущего состояния социально- экономического</w:t>
      </w:r>
    </w:p>
    <w:p w:rsidR="00832381" w:rsidRPr="007649AE" w:rsidRDefault="00832381" w:rsidP="00832381">
      <w:pPr>
        <w:ind w:left="360" w:firstLine="720"/>
        <w:jc w:val="center"/>
        <w:rPr>
          <w:sz w:val="28"/>
          <w:szCs w:val="28"/>
        </w:rPr>
      </w:pPr>
      <w:r w:rsidRPr="007649AE">
        <w:rPr>
          <w:sz w:val="28"/>
          <w:szCs w:val="28"/>
        </w:rPr>
        <w:t>развития Славянского городского поселения Славянского района</w:t>
      </w:r>
    </w:p>
    <w:p w:rsidR="00832381" w:rsidRPr="007649AE" w:rsidRDefault="00832381" w:rsidP="00832381">
      <w:pPr>
        <w:ind w:firstLine="720"/>
        <w:jc w:val="center"/>
        <w:rPr>
          <w:sz w:val="28"/>
          <w:szCs w:val="28"/>
        </w:rPr>
      </w:pP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lastRenderedPageBreak/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края.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 Конституцией Российской Федерации установлено также, что координация вопросов защиты семьи, материнства, отцовства и детства, социальная защита, включая социальное обеспечение, находятся в совместном ведении Российской Федерации и субъектов Российской Федерации.  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 xml:space="preserve">В последние годы развивается законодательная база социальной поддержки, совершенствуется её организация, укрепляется материально-техничес-кая, информационная и кадровая база.  Расширяется сфера применения страховых принципов в предоставлении мер социальной поддержки. Внедрены федеральные и региональные социальные доплаты к пенсиям неработающим пенсионерам до уровня прожиточного минимума пенсионера, осуществляется индексация социальных выплат с учетом динамики инфляции. 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>У</w:t>
      </w:r>
      <w:r w:rsidRPr="007649AE">
        <w:rPr>
          <w:bCs/>
          <w:color w:val="000000"/>
          <w:sz w:val="28"/>
          <w:szCs w:val="28"/>
        </w:rPr>
        <w:t xml:space="preserve">величение численности граждан, оказавшихся в </w:t>
      </w:r>
      <w:r w:rsidRPr="007649AE">
        <w:rPr>
          <w:color w:val="000000"/>
          <w:sz w:val="28"/>
          <w:szCs w:val="28"/>
        </w:rPr>
        <w:t xml:space="preserve">трудной жизненной </w:t>
      </w:r>
      <w:r w:rsidRPr="007649AE">
        <w:rPr>
          <w:bCs/>
          <w:color w:val="000000"/>
          <w:sz w:val="28"/>
          <w:szCs w:val="28"/>
        </w:rPr>
        <w:t xml:space="preserve">ситуации, возрастание их доли из числа населения </w:t>
      </w:r>
      <w:r w:rsidRPr="007649AE">
        <w:rPr>
          <w:color w:val="000000"/>
          <w:sz w:val="28"/>
          <w:szCs w:val="28"/>
        </w:rPr>
        <w:t xml:space="preserve">Краснодарского края - это влиятельная </w:t>
      </w:r>
      <w:r w:rsidRPr="007649AE">
        <w:rPr>
          <w:bCs/>
          <w:color w:val="000000"/>
          <w:sz w:val="28"/>
          <w:szCs w:val="28"/>
        </w:rPr>
        <w:t xml:space="preserve">социально-экономическая тенденция, </w:t>
      </w:r>
      <w:r w:rsidRPr="007649AE">
        <w:rPr>
          <w:color w:val="000000"/>
          <w:sz w:val="28"/>
          <w:szCs w:val="28"/>
        </w:rPr>
        <w:t xml:space="preserve">проявляющаяся </w:t>
      </w:r>
      <w:r w:rsidRPr="007649AE">
        <w:rPr>
          <w:bCs/>
          <w:color w:val="000000"/>
          <w:sz w:val="28"/>
          <w:szCs w:val="28"/>
        </w:rPr>
        <w:t xml:space="preserve">в </w:t>
      </w:r>
      <w:r w:rsidRPr="007649AE">
        <w:rPr>
          <w:color w:val="000000"/>
          <w:sz w:val="28"/>
          <w:szCs w:val="28"/>
        </w:rPr>
        <w:t xml:space="preserve">жизнедеятельности </w:t>
      </w:r>
      <w:r w:rsidRPr="007649AE">
        <w:rPr>
          <w:bCs/>
          <w:color w:val="000000"/>
          <w:sz w:val="28"/>
          <w:szCs w:val="28"/>
        </w:rPr>
        <w:t xml:space="preserve"> практически  всех  субъектов Российской Федерации.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sz w:val="28"/>
          <w:szCs w:val="28"/>
        </w:rPr>
      </w:pPr>
      <w:r w:rsidRPr="007649AE">
        <w:rPr>
          <w:bCs/>
          <w:color w:val="000000"/>
          <w:sz w:val="28"/>
          <w:szCs w:val="28"/>
        </w:rPr>
        <w:t xml:space="preserve">Социальная поддержка данной категории </w:t>
      </w:r>
      <w:r w:rsidRPr="007649AE">
        <w:rPr>
          <w:color w:val="000000"/>
          <w:sz w:val="28"/>
          <w:szCs w:val="28"/>
        </w:rPr>
        <w:t>граждан в виде материальной пом</w:t>
      </w:r>
      <w:r w:rsidRPr="007649AE">
        <w:rPr>
          <w:bCs/>
          <w:color w:val="000000"/>
          <w:sz w:val="28"/>
          <w:szCs w:val="28"/>
        </w:rPr>
        <w:t xml:space="preserve">ощи является одной из важнейших </w:t>
      </w:r>
      <w:r w:rsidRPr="007649AE">
        <w:rPr>
          <w:color w:val="000000"/>
          <w:sz w:val="28"/>
          <w:szCs w:val="28"/>
        </w:rPr>
        <w:t>составляющих государственной социа</w:t>
      </w:r>
      <w:r w:rsidRPr="007649AE">
        <w:rPr>
          <w:bCs/>
          <w:color w:val="000000"/>
          <w:sz w:val="28"/>
          <w:szCs w:val="28"/>
        </w:rPr>
        <w:t xml:space="preserve">льной политики Российской Федерации в </w:t>
      </w:r>
      <w:r w:rsidRPr="007649AE">
        <w:rPr>
          <w:color w:val="000000"/>
          <w:sz w:val="28"/>
          <w:szCs w:val="28"/>
        </w:rPr>
        <w:t>современных условиях.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7649AE">
        <w:rPr>
          <w:bCs/>
          <w:color w:val="000000"/>
          <w:sz w:val="28"/>
          <w:szCs w:val="28"/>
        </w:rPr>
        <w:t xml:space="preserve">Увеличение расходов населения на </w:t>
      </w:r>
      <w:r w:rsidRPr="007649AE">
        <w:rPr>
          <w:color w:val="000000"/>
          <w:sz w:val="28"/>
          <w:szCs w:val="28"/>
        </w:rPr>
        <w:t>оплату жилого помещения и коммуналь</w:t>
      </w:r>
      <w:r w:rsidRPr="007649AE">
        <w:rPr>
          <w:bCs/>
          <w:color w:val="000000"/>
          <w:sz w:val="28"/>
          <w:szCs w:val="28"/>
        </w:rPr>
        <w:t xml:space="preserve">ных услуг привело к </w:t>
      </w:r>
      <w:r w:rsidRPr="007649AE">
        <w:rPr>
          <w:color w:val="000000"/>
          <w:sz w:val="28"/>
          <w:szCs w:val="28"/>
        </w:rPr>
        <w:t xml:space="preserve">снижению жизненного уровня наименее социально </w:t>
      </w:r>
      <w:r w:rsidRPr="007649AE">
        <w:rPr>
          <w:color w:val="000000"/>
          <w:kern w:val="28"/>
          <w:sz w:val="28"/>
          <w:szCs w:val="28"/>
        </w:rPr>
        <w:t>нез</w:t>
      </w:r>
      <w:r w:rsidRPr="007649AE">
        <w:rPr>
          <w:bCs/>
          <w:color w:val="000000"/>
          <w:kern w:val="28"/>
          <w:sz w:val="28"/>
          <w:szCs w:val="28"/>
        </w:rPr>
        <w:t>ащищенных слоев населения.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7649AE">
        <w:rPr>
          <w:bCs/>
          <w:color w:val="000000"/>
          <w:kern w:val="28"/>
          <w:sz w:val="28"/>
          <w:szCs w:val="28"/>
        </w:rPr>
        <w:t>По данным  Управления пенсионного фонда России в Славянском районе по состоянию на 1 августа 2017 года  на территории Славянского городского поселения  Славянского района проживают  19347  пенсионеров, из них: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7649AE">
        <w:rPr>
          <w:bCs/>
          <w:color w:val="000000"/>
          <w:kern w:val="28"/>
          <w:sz w:val="28"/>
          <w:szCs w:val="28"/>
        </w:rPr>
        <w:t xml:space="preserve">13492 пенсионера состоят на учете в управлении социальной защиты населения; 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7649AE">
        <w:rPr>
          <w:bCs/>
          <w:color w:val="000000"/>
          <w:kern w:val="28"/>
          <w:sz w:val="28"/>
          <w:szCs w:val="28"/>
        </w:rPr>
        <w:t>11352 пенсионера являются льготниками;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7649AE">
        <w:rPr>
          <w:bCs/>
          <w:color w:val="000000"/>
          <w:kern w:val="28"/>
          <w:sz w:val="28"/>
          <w:szCs w:val="28"/>
        </w:rPr>
        <w:t xml:space="preserve">10098 пенсионеров являются получателями компенсации на оплату жилищно-коммунальных услуг. 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7649AE">
        <w:rPr>
          <w:bCs/>
          <w:color w:val="000000"/>
          <w:kern w:val="28"/>
          <w:sz w:val="28"/>
          <w:szCs w:val="28"/>
        </w:rPr>
        <w:t xml:space="preserve">Анализ обращений (2015-2017 годы) граждан обратившихся за оказанием материальной помощи показал, что большинство граждан проживают в  старом жилом фонде, который требует проведения капитального ремонта, ремонта водоснабжения, газоснабжения, электроснабжения. 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7649AE">
        <w:rPr>
          <w:bCs/>
          <w:color w:val="000000"/>
          <w:kern w:val="28"/>
          <w:sz w:val="28"/>
          <w:szCs w:val="28"/>
        </w:rPr>
        <w:lastRenderedPageBreak/>
        <w:t xml:space="preserve">В 2015-2017 годах материальная помощь была оказана: 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7649AE">
        <w:rPr>
          <w:bCs/>
          <w:color w:val="000000"/>
          <w:kern w:val="28"/>
          <w:sz w:val="28"/>
          <w:szCs w:val="28"/>
        </w:rPr>
        <w:t>на ремонт кровли, водопровода, пола, канализации, водоснабжения, приобретение газового котла 13 жителям;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7649AE">
        <w:rPr>
          <w:bCs/>
          <w:color w:val="000000"/>
          <w:kern w:val="28"/>
          <w:sz w:val="28"/>
          <w:szCs w:val="28"/>
        </w:rPr>
        <w:t>на установку надгробного памятника 3 жителям;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7649AE">
        <w:rPr>
          <w:bCs/>
          <w:color w:val="000000"/>
          <w:kern w:val="28"/>
          <w:sz w:val="28"/>
          <w:szCs w:val="28"/>
        </w:rPr>
        <w:t xml:space="preserve">на восстановление жилых помещений, поврежденных при пожаре  8 жителям, 3 из которых многодетные. 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7649AE">
        <w:rPr>
          <w:bCs/>
          <w:color w:val="000000"/>
          <w:kern w:val="28"/>
          <w:sz w:val="28"/>
          <w:szCs w:val="28"/>
        </w:rPr>
        <w:t xml:space="preserve">Причиной пожаров в большинстве случаев является неисправность электрических приборов и электропроводки. 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7649AE">
        <w:rPr>
          <w:bCs/>
          <w:color w:val="000000"/>
          <w:kern w:val="28"/>
          <w:sz w:val="28"/>
          <w:szCs w:val="28"/>
        </w:rPr>
        <w:t xml:space="preserve">На проведение капитального ремонта  жилых помещений,  водоснабжения, газоснабжения, электроснабжения и восстановление жилых помещений, поврежденных при пожаре необходимы значительные денежные средства, которых у жителей не имеется. 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649AE">
        <w:rPr>
          <w:bCs/>
          <w:color w:val="000000"/>
          <w:sz w:val="28"/>
          <w:szCs w:val="28"/>
        </w:rPr>
        <w:t>Основные мероприятия муниципальной п</w:t>
      </w:r>
      <w:r w:rsidRPr="007649AE">
        <w:rPr>
          <w:color w:val="000000"/>
          <w:sz w:val="28"/>
          <w:szCs w:val="28"/>
        </w:rPr>
        <w:t>рограммы направлены на предоставление материа</w:t>
      </w:r>
      <w:r w:rsidRPr="007649AE">
        <w:rPr>
          <w:bCs/>
          <w:color w:val="000000"/>
          <w:sz w:val="28"/>
          <w:szCs w:val="28"/>
        </w:rPr>
        <w:t xml:space="preserve">льной помощи </w:t>
      </w:r>
      <w:r w:rsidRPr="007649AE">
        <w:rPr>
          <w:color w:val="000000"/>
          <w:sz w:val="28"/>
          <w:szCs w:val="28"/>
        </w:rPr>
        <w:t xml:space="preserve">гражданам, попавшим в трудную жизненную ситуацию. 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7649AE">
        <w:rPr>
          <w:bCs/>
          <w:color w:val="000000"/>
          <w:sz w:val="28"/>
          <w:szCs w:val="28"/>
        </w:rPr>
        <w:t>Осуществление мероприятий муниципальной п</w:t>
      </w:r>
      <w:r w:rsidRPr="007649AE">
        <w:rPr>
          <w:color w:val="000000"/>
          <w:sz w:val="28"/>
          <w:szCs w:val="28"/>
        </w:rPr>
        <w:t xml:space="preserve">рограммы позволяет снизить социальную </w:t>
      </w:r>
      <w:r w:rsidRPr="007649AE">
        <w:rPr>
          <w:bCs/>
          <w:color w:val="000000"/>
          <w:sz w:val="28"/>
          <w:szCs w:val="28"/>
        </w:rPr>
        <w:t>напряженность на территории Славянского городского поселения Славянского района.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</w:p>
    <w:p w:rsidR="00832381" w:rsidRPr="007649AE" w:rsidRDefault="00832381" w:rsidP="00832381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  <w:r w:rsidRPr="007649AE">
        <w:rPr>
          <w:bCs/>
          <w:color w:val="000000"/>
          <w:sz w:val="28"/>
          <w:szCs w:val="28"/>
        </w:rPr>
        <w:t xml:space="preserve">2. Цели, задачи и целевые показатели, сроки и этапы </w:t>
      </w:r>
    </w:p>
    <w:p w:rsidR="00832381" w:rsidRPr="007649AE" w:rsidRDefault="00832381" w:rsidP="00832381">
      <w:pPr>
        <w:shd w:val="clear" w:color="auto" w:fill="FFFFFF"/>
        <w:ind w:firstLine="720"/>
        <w:jc w:val="center"/>
        <w:rPr>
          <w:sz w:val="28"/>
          <w:szCs w:val="28"/>
        </w:rPr>
      </w:pPr>
      <w:r w:rsidRPr="007649AE">
        <w:rPr>
          <w:bCs/>
          <w:color w:val="000000"/>
          <w:sz w:val="28"/>
          <w:szCs w:val="28"/>
        </w:rPr>
        <w:t>реализации  муниципальной программы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>Целью муниципальной программы является содействие в обеспечении устойчивого роста уровня и качества жизни граждан, нуждающихся в социальной поддержке.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>Для достижения цели муниципальной программы предстоит обеспечить решение следующих задач: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 xml:space="preserve">развитие принципов адресного подхода к оказанию материальной помощи  нуждающимся гражданам на основании объективных критериев нуждаемости; 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 xml:space="preserve">содействие социальной адаптации; 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>повышение качества жизни граждан, отражающего состояние их физического и духовного здоровья, удовлетворенность условиям жизни.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>Сроки реализации муниципальной программы – 2018-2020 годы.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>В связи с тем, что социальная поддержка граждан связана с последовательной реализацией социальных обязательств Российской Федерации и Краснодарского края по предоставлению мер социальной поддержки гражданам, выделение этапов реализации муниципальной программы не предусмотрено.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 xml:space="preserve">Для достижения поставленной цели и задач программой  предусмотрено оказание материальной помощи </w:t>
      </w:r>
      <w:r>
        <w:rPr>
          <w:sz w:val="28"/>
          <w:szCs w:val="28"/>
        </w:rPr>
        <w:t xml:space="preserve">малоимущим </w:t>
      </w:r>
      <w:r w:rsidRPr="007649AE">
        <w:rPr>
          <w:sz w:val="28"/>
          <w:szCs w:val="28"/>
        </w:rPr>
        <w:t>гражданам</w:t>
      </w:r>
      <w:r>
        <w:rPr>
          <w:sz w:val="28"/>
          <w:szCs w:val="28"/>
        </w:rPr>
        <w:t>, являющимся собственниками жилых помещений и</w:t>
      </w:r>
      <w:r w:rsidRPr="007649AE">
        <w:rPr>
          <w:sz w:val="28"/>
          <w:szCs w:val="28"/>
        </w:rPr>
        <w:t xml:space="preserve"> не имеющим в собственности второго жилого помещения на: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 xml:space="preserve">частичное возмещение затрат при экстремальных случаях (стихийные бедствия, катастрофа, пожар, подтопление), повлекшие уничтожение и (или) повреждение </w:t>
      </w:r>
      <w:r>
        <w:rPr>
          <w:sz w:val="28"/>
          <w:szCs w:val="28"/>
        </w:rPr>
        <w:t>жилых помещений в размере до 20000 (двадцати тысяч) рублей включительно</w:t>
      </w:r>
      <w:r w:rsidRPr="007649AE">
        <w:rPr>
          <w:sz w:val="28"/>
          <w:szCs w:val="28"/>
        </w:rPr>
        <w:t>;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частичную </w:t>
      </w:r>
      <w:r w:rsidRPr="007649AE">
        <w:rPr>
          <w:sz w:val="28"/>
          <w:szCs w:val="28"/>
        </w:rPr>
        <w:t xml:space="preserve">оплату аренды жилых помещений (при полном или частичном сгорании, затоплении) </w:t>
      </w:r>
      <w:r w:rsidR="00706085">
        <w:rPr>
          <w:sz w:val="28"/>
          <w:szCs w:val="28"/>
        </w:rPr>
        <w:t>индивидуального жилого дома</w:t>
      </w:r>
      <w:r w:rsidRPr="007649AE">
        <w:rPr>
          <w:sz w:val="28"/>
          <w:szCs w:val="28"/>
        </w:rPr>
        <w:t xml:space="preserve"> (квартиры</w:t>
      </w:r>
      <w:r>
        <w:rPr>
          <w:sz w:val="28"/>
          <w:szCs w:val="28"/>
        </w:rPr>
        <w:t>) в  размере до 15000 (пятнадцати тысяч) рублей включительно</w:t>
      </w:r>
      <w:r w:rsidRPr="007649AE">
        <w:rPr>
          <w:sz w:val="28"/>
          <w:szCs w:val="28"/>
        </w:rPr>
        <w:t>;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 xml:space="preserve">частичный ремонт квартир и </w:t>
      </w:r>
      <w:r w:rsidR="00706085">
        <w:rPr>
          <w:sz w:val="28"/>
          <w:szCs w:val="28"/>
        </w:rPr>
        <w:t>индивидуальных жилых домов</w:t>
      </w:r>
      <w:r>
        <w:rPr>
          <w:sz w:val="28"/>
          <w:szCs w:val="28"/>
        </w:rPr>
        <w:t xml:space="preserve"> в размере  до 10000 (десяти тысяч) рублей включительно</w:t>
      </w:r>
      <w:r w:rsidRPr="007649AE">
        <w:rPr>
          <w:sz w:val="28"/>
          <w:szCs w:val="28"/>
        </w:rPr>
        <w:t>;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частичную оплату </w:t>
      </w:r>
      <w:r w:rsidRPr="007649AE">
        <w:rPr>
          <w:sz w:val="28"/>
          <w:szCs w:val="28"/>
        </w:rPr>
        <w:t>ремонт</w:t>
      </w:r>
      <w:r>
        <w:rPr>
          <w:sz w:val="28"/>
          <w:szCs w:val="28"/>
        </w:rPr>
        <w:t>а</w:t>
      </w:r>
      <w:r w:rsidRPr="007649AE">
        <w:rPr>
          <w:sz w:val="28"/>
          <w:szCs w:val="28"/>
        </w:rPr>
        <w:t xml:space="preserve"> водоснабжения, газоснабжения, теплоснабжения, электроснабжения в </w:t>
      </w:r>
      <w:r w:rsidR="00706085">
        <w:rPr>
          <w:sz w:val="28"/>
          <w:szCs w:val="28"/>
        </w:rPr>
        <w:t>индивидуальном жилом доме</w:t>
      </w:r>
      <w:r w:rsidRPr="007649AE">
        <w:rPr>
          <w:sz w:val="28"/>
          <w:szCs w:val="28"/>
        </w:rPr>
        <w:t xml:space="preserve"> (квартире</w:t>
      </w:r>
      <w:r>
        <w:rPr>
          <w:sz w:val="28"/>
          <w:szCs w:val="28"/>
        </w:rPr>
        <w:t>) в размере  до 15000 (пятнадцати тысяч) рублей включительно</w:t>
      </w:r>
      <w:r w:rsidRPr="007649AE">
        <w:rPr>
          <w:sz w:val="28"/>
          <w:szCs w:val="28"/>
        </w:rPr>
        <w:t>;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частичную оплату строительства </w:t>
      </w:r>
      <w:r w:rsidRPr="007649AE">
        <w:rPr>
          <w:sz w:val="28"/>
          <w:szCs w:val="28"/>
        </w:rPr>
        <w:t xml:space="preserve">водопровода-ввода, газопровода-ввода в </w:t>
      </w:r>
      <w:r w:rsidR="00706085">
        <w:rPr>
          <w:sz w:val="28"/>
          <w:szCs w:val="28"/>
        </w:rPr>
        <w:t>индивидуальном жилом доме</w:t>
      </w:r>
      <w:r w:rsidRPr="007649AE">
        <w:rPr>
          <w:sz w:val="28"/>
          <w:szCs w:val="28"/>
        </w:rPr>
        <w:t xml:space="preserve"> (квартир</w:t>
      </w:r>
      <w:r w:rsidR="00706085">
        <w:rPr>
          <w:sz w:val="28"/>
          <w:szCs w:val="28"/>
        </w:rPr>
        <w:t>е</w:t>
      </w:r>
      <w:r>
        <w:rPr>
          <w:sz w:val="28"/>
          <w:szCs w:val="28"/>
        </w:rPr>
        <w:t>) в размере до 10000 (десяти тысяч) рублей включительно</w:t>
      </w:r>
      <w:r w:rsidRPr="007649AE">
        <w:rPr>
          <w:sz w:val="28"/>
          <w:szCs w:val="28"/>
        </w:rPr>
        <w:t>;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частичную </w:t>
      </w:r>
      <w:r w:rsidRPr="007649AE">
        <w:rPr>
          <w:sz w:val="28"/>
          <w:szCs w:val="28"/>
        </w:rPr>
        <w:t xml:space="preserve">оплату ввода электроснабжения в </w:t>
      </w:r>
      <w:r w:rsidR="00706085">
        <w:rPr>
          <w:sz w:val="28"/>
          <w:szCs w:val="28"/>
        </w:rPr>
        <w:t>индивидуальный жилой дом</w:t>
      </w:r>
      <w:r>
        <w:rPr>
          <w:sz w:val="28"/>
          <w:szCs w:val="28"/>
        </w:rPr>
        <w:t xml:space="preserve"> в размере до 10000 (десяти тысяч) рублей включительно</w:t>
      </w:r>
      <w:r w:rsidRPr="007649AE">
        <w:rPr>
          <w:sz w:val="28"/>
          <w:szCs w:val="28"/>
        </w:rPr>
        <w:t>;</w:t>
      </w:r>
    </w:p>
    <w:p w:rsidR="00832381" w:rsidRDefault="00832381" w:rsidP="00832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частичную </w:t>
      </w:r>
      <w:r w:rsidRPr="007649AE">
        <w:rPr>
          <w:sz w:val="28"/>
          <w:szCs w:val="28"/>
        </w:rPr>
        <w:t xml:space="preserve">оплату технических условий при строительстве (подключении) </w:t>
      </w:r>
      <w:r w:rsidR="00706085">
        <w:rPr>
          <w:sz w:val="28"/>
          <w:szCs w:val="28"/>
        </w:rPr>
        <w:t>индивидуального жилого дома</w:t>
      </w:r>
      <w:r w:rsidRPr="007649AE">
        <w:rPr>
          <w:sz w:val="28"/>
          <w:szCs w:val="28"/>
        </w:rPr>
        <w:t xml:space="preserve"> (квартиры</w:t>
      </w:r>
      <w:r>
        <w:rPr>
          <w:sz w:val="28"/>
          <w:szCs w:val="28"/>
        </w:rPr>
        <w:t>)</w:t>
      </w:r>
      <w:r w:rsidRPr="007649AE">
        <w:rPr>
          <w:sz w:val="28"/>
          <w:szCs w:val="28"/>
        </w:rPr>
        <w:t xml:space="preserve"> водоснабжения, газоснабжения, теплоснабжения, электроснабжения</w:t>
      </w:r>
      <w:r>
        <w:rPr>
          <w:sz w:val="28"/>
          <w:szCs w:val="28"/>
        </w:rPr>
        <w:t xml:space="preserve"> в размере до 8000 (восьми тысяч) рублей включительно.</w:t>
      </w:r>
    </w:p>
    <w:p w:rsidR="00832381" w:rsidRDefault="00832381" w:rsidP="00832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 на получение материальной помощи независимо от доходов  имеют участники и инвалиды Великой Отечественной войны на: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частичную оплату ремонта квартир и </w:t>
      </w:r>
      <w:r w:rsidR="00706085">
        <w:rPr>
          <w:sz w:val="28"/>
          <w:szCs w:val="28"/>
        </w:rPr>
        <w:t>индивидуальных жилых домов</w:t>
      </w:r>
      <w:r>
        <w:rPr>
          <w:sz w:val="28"/>
          <w:szCs w:val="28"/>
        </w:rPr>
        <w:t xml:space="preserve">, являющихся постоянным местом жительства </w:t>
      </w:r>
      <w:r w:rsidRPr="007649AE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Pr="007649AE">
        <w:rPr>
          <w:sz w:val="28"/>
          <w:szCs w:val="28"/>
        </w:rPr>
        <w:t xml:space="preserve"> и инвалид</w:t>
      </w:r>
      <w:r>
        <w:rPr>
          <w:sz w:val="28"/>
          <w:szCs w:val="28"/>
        </w:rPr>
        <w:t>ов</w:t>
      </w:r>
      <w:r w:rsidRPr="007649AE">
        <w:rPr>
          <w:sz w:val="28"/>
          <w:szCs w:val="28"/>
        </w:rPr>
        <w:t xml:space="preserve"> Великой Отечественной войны</w:t>
      </w:r>
      <w:r>
        <w:rPr>
          <w:sz w:val="28"/>
          <w:szCs w:val="28"/>
        </w:rPr>
        <w:t xml:space="preserve"> в размере до 50000 (пятидесяти тысяч) рублей включительно;</w:t>
      </w:r>
      <w:r w:rsidRPr="007649AE">
        <w:rPr>
          <w:sz w:val="28"/>
          <w:szCs w:val="28"/>
        </w:rPr>
        <w:t xml:space="preserve">      </w:t>
      </w:r>
    </w:p>
    <w:p w:rsidR="00832381" w:rsidRDefault="00832381" w:rsidP="00832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частичную оплату на изготовление или установку </w:t>
      </w:r>
      <w:r w:rsidRPr="007649AE">
        <w:rPr>
          <w:sz w:val="28"/>
          <w:szCs w:val="28"/>
        </w:rPr>
        <w:t>надгробий участникам и инвалидам Великой Отечественной войны</w:t>
      </w:r>
      <w:r>
        <w:rPr>
          <w:sz w:val="28"/>
          <w:szCs w:val="28"/>
        </w:rPr>
        <w:t xml:space="preserve"> в размере до 20000 (двадцати тысяч) рублей включительно.</w:t>
      </w:r>
    </w:p>
    <w:p w:rsidR="00832381" w:rsidRDefault="00832381" w:rsidP="00832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Лицо, обратившееся за социальной поддержкой имеет право получить материальную помощь из бюджета Славянского городского поселения Славянского района один раз в год по одному из случаев, указанных в пункте 2 настоящей программы.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 xml:space="preserve">     </w:t>
      </w:r>
    </w:p>
    <w:p w:rsidR="00832381" w:rsidRPr="007649AE" w:rsidRDefault="00832381" w:rsidP="00832381">
      <w:pPr>
        <w:ind w:firstLine="720"/>
        <w:jc w:val="both"/>
        <w:rPr>
          <w:bCs/>
          <w:color w:val="000000"/>
          <w:sz w:val="28"/>
          <w:szCs w:val="28"/>
        </w:rPr>
      </w:pPr>
      <w:r w:rsidRPr="007649AE">
        <w:rPr>
          <w:sz w:val="28"/>
          <w:szCs w:val="28"/>
        </w:rPr>
        <w:t xml:space="preserve"> </w:t>
      </w:r>
      <w:r w:rsidRPr="007649AE">
        <w:rPr>
          <w:bCs/>
          <w:color w:val="000000"/>
          <w:sz w:val="28"/>
          <w:szCs w:val="28"/>
        </w:rPr>
        <w:t xml:space="preserve">3. Перечень основных мероприятий муниципальной программы </w:t>
      </w:r>
    </w:p>
    <w:p w:rsidR="00832381" w:rsidRDefault="00832381" w:rsidP="00832381">
      <w:pPr>
        <w:shd w:val="clear" w:color="auto" w:fill="FFFFFF"/>
        <w:ind w:firstLine="720"/>
        <w:jc w:val="center"/>
        <w:rPr>
          <w:bCs/>
          <w:color w:val="000000"/>
          <w:spacing w:val="-2"/>
          <w:sz w:val="28"/>
          <w:szCs w:val="28"/>
        </w:rPr>
      </w:pPr>
    </w:p>
    <w:p w:rsidR="00832381" w:rsidRDefault="00832381" w:rsidP="00832381">
      <w:pPr>
        <w:shd w:val="clear" w:color="auto" w:fill="FFFFFF"/>
        <w:ind w:firstLine="720"/>
        <w:jc w:val="center"/>
        <w:rPr>
          <w:bCs/>
          <w:color w:val="000000"/>
          <w:spacing w:val="-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831"/>
        <w:gridCol w:w="2160"/>
        <w:gridCol w:w="1980"/>
        <w:gridCol w:w="900"/>
        <w:gridCol w:w="900"/>
        <w:gridCol w:w="1080"/>
      </w:tblGrid>
      <w:tr w:rsidR="00832381" w:rsidRPr="00682C87" w:rsidTr="00032873">
        <w:tc>
          <w:tcPr>
            <w:tcW w:w="689" w:type="dxa"/>
            <w:vMerge w:val="restart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№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п/п</w:t>
            </w:r>
          </w:p>
        </w:tc>
        <w:tc>
          <w:tcPr>
            <w:tcW w:w="1831" w:type="dxa"/>
            <w:vMerge w:val="restart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Наименование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мероприятия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Источник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 xml:space="preserve">финансирования 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Объем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финансирования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всего,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тыс. руб.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в том числе</w:t>
            </w:r>
          </w:p>
        </w:tc>
      </w:tr>
      <w:tr w:rsidR="00832381" w:rsidRPr="00682C87" w:rsidTr="00032873">
        <w:tc>
          <w:tcPr>
            <w:tcW w:w="689" w:type="dxa"/>
            <w:vMerge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90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 xml:space="preserve">2018 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год</w:t>
            </w:r>
          </w:p>
        </w:tc>
        <w:tc>
          <w:tcPr>
            <w:tcW w:w="90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2019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год</w:t>
            </w:r>
          </w:p>
        </w:tc>
        <w:tc>
          <w:tcPr>
            <w:tcW w:w="108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2020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год</w:t>
            </w:r>
          </w:p>
        </w:tc>
      </w:tr>
      <w:tr w:rsidR="00832381" w:rsidRPr="00682C87" w:rsidTr="00032873">
        <w:tc>
          <w:tcPr>
            <w:tcW w:w="689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7</w:t>
            </w:r>
          </w:p>
        </w:tc>
      </w:tr>
      <w:tr w:rsidR="00832381" w:rsidRPr="00682C87" w:rsidTr="00032873">
        <w:tc>
          <w:tcPr>
            <w:tcW w:w="689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31" w:type="dxa"/>
            <w:shd w:val="clear" w:color="auto" w:fill="auto"/>
          </w:tcPr>
          <w:p w:rsidR="00832381" w:rsidRPr="00682C87" w:rsidRDefault="00832381" w:rsidP="00032873">
            <w:pPr>
              <w:jc w:val="both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Оказание материальной помощи  гражданам</w:t>
            </w:r>
          </w:p>
        </w:tc>
        <w:tc>
          <w:tcPr>
            <w:tcW w:w="2160" w:type="dxa"/>
            <w:shd w:val="clear" w:color="auto" w:fill="auto"/>
          </w:tcPr>
          <w:p w:rsidR="00832381" w:rsidRPr="00682C87" w:rsidRDefault="00832381" w:rsidP="00032873">
            <w:pPr>
              <w:tabs>
                <w:tab w:val="left" w:pos="972"/>
              </w:tabs>
              <w:jc w:val="both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Бюджет Славянского городского поселения Славянского района</w:t>
            </w:r>
          </w:p>
        </w:tc>
        <w:tc>
          <w:tcPr>
            <w:tcW w:w="1980" w:type="dxa"/>
            <w:shd w:val="clear" w:color="auto" w:fill="auto"/>
          </w:tcPr>
          <w:p w:rsidR="00832381" w:rsidRPr="00682C87" w:rsidRDefault="00A62E5E" w:rsidP="00032873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60</w:t>
            </w:r>
            <w:r w:rsidR="00832381">
              <w:rPr>
                <w:bCs/>
                <w:color w:val="000000"/>
                <w:spacing w:val="-2"/>
              </w:rPr>
              <w:t>0</w:t>
            </w:r>
            <w:r w:rsidR="00832381" w:rsidRPr="00682C87">
              <w:rPr>
                <w:bCs/>
                <w:color w:val="000000"/>
                <w:spacing w:val="-2"/>
              </w:rPr>
              <w:t>,00</w:t>
            </w:r>
          </w:p>
        </w:tc>
        <w:tc>
          <w:tcPr>
            <w:tcW w:w="90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10</w:t>
            </w:r>
            <w:r w:rsidRPr="00682C87">
              <w:rPr>
                <w:bCs/>
                <w:color w:val="000000"/>
                <w:spacing w:val="-2"/>
              </w:rPr>
              <w:t>,00</w:t>
            </w:r>
          </w:p>
        </w:tc>
        <w:tc>
          <w:tcPr>
            <w:tcW w:w="900" w:type="dxa"/>
            <w:shd w:val="clear" w:color="auto" w:fill="auto"/>
          </w:tcPr>
          <w:p w:rsidR="00832381" w:rsidRPr="00682C87" w:rsidRDefault="00A62E5E" w:rsidP="00583C4F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90</w:t>
            </w:r>
            <w:r w:rsidR="00832381" w:rsidRPr="00682C87">
              <w:rPr>
                <w:bCs/>
                <w:color w:val="000000"/>
                <w:spacing w:val="-2"/>
              </w:rPr>
              <w:t>,00</w:t>
            </w:r>
          </w:p>
        </w:tc>
        <w:tc>
          <w:tcPr>
            <w:tcW w:w="108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500,00</w:t>
            </w:r>
          </w:p>
        </w:tc>
      </w:tr>
    </w:tbl>
    <w:p w:rsidR="00832381" w:rsidRDefault="00832381" w:rsidP="00832381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</w:p>
    <w:p w:rsidR="00832381" w:rsidRDefault="00832381" w:rsidP="00832381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4.  Обоснование ресурсного обеспечения муниципальной программы</w:t>
      </w:r>
    </w:p>
    <w:p w:rsidR="00832381" w:rsidRDefault="00832381" w:rsidP="00832381">
      <w:pPr>
        <w:shd w:val="clear" w:color="auto" w:fill="FFFFFF"/>
        <w:ind w:firstLine="720"/>
        <w:jc w:val="both"/>
        <w:rPr>
          <w:bCs/>
          <w:color w:val="000000"/>
          <w:spacing w:val="-2"/>
          <w:sz w:val="28"/>
          <w:szCs w:val="28"/>
        </w:rPr>
      </w:pPr>
    </w:p>
    <w:p w:rsidR="00832381" w:rsidRDefault="00832381" w:rsidP="00706085">
      <w:pPr>
        <w:shd w:val="clear" w:color="auto" w:fill="FFFFFF"/>
        <w:ind w:firstLine="720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lastRenderedPageBreak/>
        <w:t xml:space="preserve">Общий объем бюджетных ассигнований, необходимых для реализации мероприятий муниципальной программы составит </w:t>
      </w:r>
      <w:r w:rsidR="00A62E5E">
        <w:rPr>
          <w:bCs/>
          <w:color w:val="000000"/>
          <w:spacing w:val="-2"/>
          <w:sz w:val="28"/>
          <w:szCs w:val="28"/>
        </w:rPr>
        <w:t>600</w:t>
      </w:r>
      <w:r>
        <w:rPr>
          <w:bCs/>
          <w:color w:val="000000"/>
          <w:spacing w:val="-2"/>
          <w:sz w:val="28"/>
          <w:szCs w:val="28"/>
        </w:rPr>
        <w:t>000 (</w:t>
      </w:r>
      <w:r w:rsidR="00A62E5E">
        <w:rPr>
          <w:bCs/>
          <w:color w:val="000000"/>
          <w:spacing w:val="-2"/>
          <w:sz w:val="28"/>
          <w:szCs w:val="28"/>
        </w:rPr>
        <w:t>шестьсот</w:t>
      </w:r>
      <w:r>
        <w:rPr>
          <w:bCs/>
          <w:color w:val="000000"/>
          <w:spacing w:val="-2"/>
          <w:sz w:val="28"/>
          <w:szCs w:val="28"/>
        </w:rPr>
        <w:t xml:space="preserve"> тысяч) рублей, в том числе по годам:</w:t>
      </w:r>
    </w:p>
    <w:p w:rsidR="00832381" w:rsidRDefault="00832381" w:rsidP="00706085">
      <w:pPr>
        <w:shd w:val="clear" w:color="auto" w:fill="FFFFFF"/>
        <w:ind w:firstLine="720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в 2018 году – </w:t>
      </w:r>
      <w:r w:rsidR="00E63876">
        <w:rPr>
          <w:bCs/>
          <w:color w:val="000000"/>
          <w:spacing w:val="-2"/>
          <w:sz w:val="28"/>
          <w:szCs w:val="28"/>
        </w:rPr>
        <w:t>10</w:t>
      </w:r>
      <w:r>
        <w:rPr>
          <w:bCs/>
          <w:color w:val="000000"/>
          <w:spacing w:val="-2"/>
          <w:sz w:val="28"/>
          <w:szCs w:val="28"/>
        </w:rPr>
        <w:t>000 (д</w:t>
      </w:r>
      <w:r w:rsidR="00E63876">
        <w:rPr>
          <w:bCs/>
          <w:color w:val="000000"/>
          <w:spacing w:val="-2"/>
          <w:sz w:val="28"/>
          <w:szCs w:val="28"/>
        </w:rPr>
        <w:t>есять</w:t>
      </w:r>
      <w:r>
        <w:rPr>
          <w:bCs/>
          <w:color w:val="000000"/>
          <w:spacing w:val="-2"/>
          <w:sz w:val="28"/>
          <w:szCs w:val="28"/>
        </w:rPr>
        <w:t xml:space="preserve"> тысяч) рублей;</w:t>
      </w:r>
    </w:p>
    <w:p w:rsidR="00832381" w:rsidRDefault="00832381" w:rsidP="00706085">
      <w:pPr>
        <w:shd w:val="clear" w:color="auto" w:fill="FFFFFF"/>
        <w:ind w:firstLine="720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в 2019 году – </w:t>
      </w:r>
      <w:r w:rsidR="00A62E5E">
        <w:rPr>
          <w:bCs/>
          <w:color w:val="000000"/>
          <w:spacing w:val="-2"/>
          <w:sz w:val="28"/>
          <w:szCs w:val="28"/>
        </w:rPr>
        <w:t>90</w:t>
      </w:r>
      <w:r>
        <w:rPr>
          <w:bCs/>
          <w:color w:val="000000"/>
          <w:spacing w:val="-2"/>
          <w:sz w:val="28"/>
          <w:szCs w:val="28"/>
        </w:rPr>
        <w:t>000 (д</w:t>
      </w:r>
      <w:r w:rsidR="00A62E5E">
        <w:rPr>
          <w:bCs/>
          <w:color w:val="000000"/>
          <w:spacing w:val="-2"/>
          <w:sz w:val="28"/>
          <w:szCs w:val="28"/>
        </w:rPr>
        <w:t>евяносто</w:t>
      </w:r>
      <w:r>
        <w:rPr>
          <w:bCs/>
          <w:color w:val="000000"/>
          <w:spacing w:val="-2"/>
          <w:sz w:val="28"/>
          <w:szCs w:val="28"/>
        </w:rPr>
        <w:t xml:space="preserve"> тысяч) рублей;</w:t>
      </w:r>
    </w:p>
    <w:p w:rsidR="00832381" w:rsidRDefault="00832381" w:rsidP="00706085">
      <w:pPr>
        <w:shd w:val="clear" w:color="auto" w:fill="FFFFFF"/>
        <w:ind w:firstLine="720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в 2020 году – 500000 (пятьсот тысяч) рублей.</w:t>
      </w:r>
    </w:p>
    <w:p w:rsidR="00832381" w:rsidRDefault="00832381" w:rsidP="00706085">
      <w:pPr>
        <w:shd w:val="clear" w:color="auto" w:fill="FFFFFF"/>
        <w:ind w:firstLine="720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Объем средств бюджета Славянского городского поселения Славянского района, направленных на финансирование мероприятий муниципальной программы подлежит ежегодному уточнению при принятии решения о бюджете Славянского городского поселения Славянского района на очередной финансовый год.</w:t>
      </w:r>
    </w:p>
    <w:p w:rsidR="00832381" w:rsidRDefault="00832381" w:rsidP="00706085">
      <w:pPr>
        <w:shd w:val="clear" w:color="auto" w:fill="FFFFFF"/>
        <w:ind w:firstLine="720"/>
        <w:jc w:val="both"/>
        <w:rPr>
          <w:bCs/>
          <w:color w:val="000000"/>
          <w:spacing w:val="-2"/>
          <w:sz w:val="28"/>
          <w:szCs w:val="28"/>
        </w:rPr>
      </w:pPr>
    </w:p>
    <w:p w:rsidR="00832381" w:rsidRDefault="00832381" w:rsidP="00832381">
      <w:pPr>
        <w:shd w:val="clear" w:color="auto" w:fill="FFFFFF"/>
        <w:ind w:firstLine="72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5. Перечень целевых показателей муниципальной программы</w:t>
      </w:r>
    </w:p>
    <w:p w:rsidR="00832381" w:rsidRDefault="00832381" w:rsidP="00832381">
      <w:pPr>
        <w:shd w:val="clear" w:color="auto" w:fill="FFFFFF"/>
        <w:ind w:firstLine="720"/>
        <w:jc w:val="center"/>
        <w:rPr>
          <w:bCs/>
          <w:color w:val="000000"/>
          <w:spacing w:val="-2"/>
          <w:sz w:val="28"/>
          <w:szCs w:val="28"/>
        </w:rPr>
      </w:pPr>
    </w:p>
    <w:p w:rsidR="00832381" w:rsidRDefault="00832381" w:rsidP="00832381">
      <w:pPr>
        <w:shd w:val="clear" w:color="auto" w:fill="FFFFFF"/>
        <w:ind w:firstLine="720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Для оценки социально-экономической эффективности муниципальной программы будут использованы следующие целевые показатели:</w:t>
      </w:r>
    </w:p>
    <w:p w:rsidR="00832381" w:rsidRDefault="00832381" w:rsidP="00832381">
      <w:pPr>
        <w:shd w:val="clear" w:color="auto" w:fill="FFFFFF"/>
        <w:ind w:firstLine="720"/>
        <w:jc w:val="both"/>
        <w:rPr>
          <w:bCs/>
          <w:color w:val="000000"/>
          <w:spacing w:val="-2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260"/>
        <w:gridCol w:w="1080"/>
        <w:gridCol w:w="1440"/>
        <w:gridCol w:w="1080"/>
        <w:gridCol w:w="900"/>
        <w:gridCol w:w="900"/>
      </w:tblGrid>
      <w:tr w:rsidR="00832381" w:rsidRPr="00682C87" w:rsidTr="00032873">
        <w:tc>
          <w:tcPr>
            <w:tcW w:w="72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№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п/п</w:t>
            </w:r>
          </w:p>
        </w:tc>
        <w:tc>
          <w:tcPr>
            <w:tcW w:w="216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 xml:space="preserve">Наименование 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показателя</w:t>
            </w:r>
          </w:p>
        </w:tc>
        <w:tc>
          <w:tcPr>
            <w:tcW w:w="126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Единица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измерения</w:t>
            </w:r>
          </w:p>
        </w:tc>
        <w:tc>
          <w:tcPr>
            <w:tcW w:w="108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Значение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в 2016 году</w:t>
            </w:r>
          </w:p>
        </w:tc>
        <w:tc>
          <w:tcPr>
            <w:tcW w:w="144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2017 год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прогноз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08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2018 год</w:t>
            </w:r>
          </w:p>
        </w:tc>
        <w:tc>
          <w:tcPr>
            <w:tcW w:w="90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2019 год</w:t>
            </w:r>
          </w:p>
        </w:tc>
        <w:tc>
          <w:tcPr>
            <w:tcW w:w="90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2020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год</w:t>
            </w:r>
          </w:p>
        </w:tc>
      </w:tr>
      <w:tr w:rsidR="00832381" w:rsidRPr="00682C87" w:rsidTr="00032873">
        <w:tc>
          <w:tcPr>
            <w:tcW w:w="72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8</w:t>
            </w:r>
          </w:p>
        </w:tc>
      </w:tr>
      <w:tr w:rsidR="00832381" w:rsidRPr="00682C87" w:rsidTr="00032873">
        <w:tc>
          <w:tcPr>
            <w:tcW w:w="72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832381" w:rsidRPr="00682C87" w:rsidRDefault="00832381" w:rsidP="00032873">
            <w:pPr>
              <w:jc w:val="both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 xml:space="preserve">Число граждан, получивших социальную поддержку  </w:t>
            </w:r>
          </w:p>
        </w:tc>
        <w:tc>
          <w:tcPr>
            <w:tcW w:w="126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человек</w:t>
            </w:r>
          </w:p>
        </w:tc>
        <w:tc>
          <w:tcPr>
            <w:tcW w:w="108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832381" w:rsidRPr="00682C87" w:rsidRDefault="00832381" w:rsidP="00E63876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32381" w:rsidRPr="00682C87" w:rsidRDefault="00A62E5E" w:rsidP="00032873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25</w:t>
            </w:r>
          </w:p>
        </w:tc>
      </w:tr>
    </w:tbl>
    <w:p w:rsidR="00832381" w:rsidRDefault="00832381" w:rsidP="00832381">
      <w:pPr>
        <w:shd w:val="clear" w:color="auto" w:fill="FFFFFF"/>
        <w:ind w:firstLine="720"/>
        <w:jc w:val="center"/>
        <w:rPr>
          <w:bCs/>
          <w:color w:val="000000"/>
          <w:kern w:val="28"/>
          <w:sz w:val="28"/>
          <w:szCs w:val="28"/>
        </w:rPr>
      </w:pPr>
    </w:p>
    <w:p w:rsidR="00832381" w:rsidRDefault="00832381" w:rsidP="00832381">
      <w:pPr>
        <w:shd w:val="clear" w:color="auto" w:fill="FFFFFF"/>
        <w:ind w:firstLine="720"/>
        <w:jc w:val="center"/>
        <w:rPr>
          <w:bCs/>
          <w:color w:val="000000"/>
          <w:kern w:val="28"/>
          <w:sz w:val="28"/>
          <w:szCs w:val="28"/>
        </w:rPr>
      </w:pPr>
    </w:p>
    <w:p w:rsidR="00832381" w:rsidRPr="004144DC" w:rsidRDefault="00832381" w:rsidP="00832381">
      <w:pPr>
        <w:shd w:val="clear" w:color="auto" w:fill="FFFFFF"/>
        <w:ind w:firstLine="720"/>
        <w:jc w:val="center"/>
        <w:rPr>
          <w:bCs/>
          <w:color w:val="000000"/>
          <w:kern w:val="28"/>
          <w:sz w:val="28"/>
          <w:szCs w:val="28"/>
        </w:rPr>
      </w:pPr>
      <w:r w:rsidRPr="004144DC">
        <w:rPr>
          <w:bCs/>
          <w:color w:val="000000"/>
          <w:kern w:val="28"/>
          <w:sz w:val="28"/>
          <w:szCs w:val="28"/>
        </w:rPr>
        <w:t xml:space="preserve">6. Механизм реализации муниципальной программы, </w:t>
      </w:r>
    </w:p>
    <w:p w:rsidR="00832381" w:rsidRPr="004144DC" w:rsidRDefault="00832381" w:rsidP="00832381">
      <w:pPr>
        <w:shd w:val="clear" w:color="auto" w:fill="FFFFFF"/>
        <w:ind w:firstLine="720"/>
        <w:jc w:val="center"/>
        <w:rPr>
          <w:bCs/>
          <w:color w:val="000000"/>
          <w:kern w:val="28"/>
          <w:sz w:val="28"/>
          <w:szCs w:val="28"/>
        </w:rPr>
      </w:pPr>
      <w:r w:rsidRPr="004144DC">
        <w:rPr>
          <w:bCs/>
          <w:color w:val="000000"/>
          <w:kern w:val="28"/>
          <w:sz w:val="28"/>
          <w:szCs w:val="28"/>
        </w:rPr>
        <w:t xml:space="preserve">включающий в том числе методику оценки эффективности </w:t>
      </w:r>
    </w:p>
    <w:p w:rsidR="00832381" w:rsidRPr="004144DC" w:rsidRDefault="00832381" w:rsidP="00832381">
      <w:pPr>
        <w:shd w:val="clear" w:color="auto" w:fill="FFFFFF"/>
        <w:ind w:firstLine="720"/>
        <w:jc w:val="center"/>
        <w:rPr>
          <w:bCs/>
          <w:color w:val="000000"/>
          <w:kern w:val="28"/>
          <w:sz w:val="28"/>
          <w:szCs w:val="28"/>
        </w:rPr>
      </w:pPr>
      <w:r w:rsidRPr="004144DC">
        <w:rPr>
          <w:bCs/>
          <w:color w:val="000000"/>
          <w:kern w:val="28"/>
          <w:sz w:val="28"/>
          <w:szCs w:val="28"/>
        </w:rPr>
        <w:t>муниципальной программы</w:t>
      </w:r>
    </w:p>
    <w:p w:rsidR="00832381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</w:p>
    <w:p w:rsidR="00832381" w:rsidRPr="004144DC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</w:p>
    <w:p w:rsidR="00832381" w:rsidRPr="004144DC" w:rsidRDefault="00832381" w:rsidP="00832381">
      <w:pPr>
        <w:shd w:val="clear" w:color="auto" w:fill="FFFFFF"/>
        <w:tabs>
          <w:tab w:val="left" w:pos="720"/>
        </w:tabs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4144DC">
        <w:rPr>
          <w:bCs/>
          <w:color w:val="000000"/>
          <w:kern w:val="28"/>
          <w:sz w:val="28"/>
          <w:szCs w:val="28"/>
        </w:rPr>
        <w:t>Механизм реализации муниципальной программы базируется на принципах четкого разграничения полномочий и ответственности всех участников муниципальной программы.</w:t>
      </w:r>
    </w:p>
    <w:p w:rsidR="00832381" w:rsidRPr="004144DC" w:rsidRDefault="00832381" w:rsidP="00832381">
      <w:pPr>
        <w:shd w:val="clear" w:color="auto" w:fill="FFFFFF"/>
        <w:tabs>
          <w:tab w:val="left" w:pos="720"/>
        </w:tabs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4144DC">
        <w:rPr>
          <w:bCs/>
          <w:color w:val="000000"/>
          <w:kern w:val="28"/>
          <w:sz w:val="28"/>
          <w:szCs w:val="28"/>
        </w:rPr>
        <w:t>Непосредственно механизм реализации муниципальной программы осуществляет координационный совет по оказанию материальной помощи гражданам, о</w:t>
      </w:r>
      <w:r w:rsidR="00583C4F">
        <w:rPr>
          <w:bCs/>
          <w:color w:val="000000"/>
          <w:kern w:val="28"/>
          <w:sz w:val="28"/>
          <w:szCs w:val="28"/>
        </w:rPr>
        <w:t>казавшим</w:t>
      </w:r>
      <w:r w:rsidRPr="004144DC">
        <w:rPr>
          <w:bCs/>
          <w:color w:val="000000"/>
          <w:kern w:val="28"/>
          <w:sz w:val="28"/>
          <w:szCs w:val="28"/>
        </w:rPr>
        <w:t>ся в трудной жизненной ситуации, проживающи</w:t>
      </w:r>
      <w:r w:rsidR="00583C4F">
        <w:rPr>
          <w:bCs/>
          <w:color w:val="000000"/>
          <w:kern w:val="28"/>
          <w:sz w:val="28"/>
          <w:szCs w:val="28"/>
        </w:rPr>
        <w:t>м</w:t>
      </w:r>
      <w:r w:rsidRPr="004144DC">
        <w:rPr>
          <w:bCs/>
          <w:color w:val="000000"/>
          <w:kern w:val="28"/>
          <w:sz w:val="28"/>
          <w:szCs w:val="28"/>
        </w:rPr>
        <w:t xml:space="preserve"> на территории Славянского городского поселения Славянского района.</w:t>
      </w:r>
    </w:p>
    <w:p w:rsidR="00832381" w:rsidRPr="004144DC" w:rsidRDefault="00832381" w:rsidP="00832381">
      <w:pPr>
        <w:ind w:firstLine="720"/>
        <w:jc w:val="both"/>
        <w:rPr>
          <w:kern w:val="28"/>
          <w:sz w:val="28"/>
          <w:szCs w:val="28"/>
        </w:rPr>
      </w:pPr>
      <w:r w:rsidRPr="004144DC">
        <w:rPr>
          <w:bCs/>
          <w:color w:val="000000"/>
          <w:kern w:val="28"/>
          <w:sz w:val="28"/>
          <w:szCs w:val="28"/>
        </w:rPr>
        <w:t xml:space="preserve">Координатором муниципальной программы является </w:t>
      </w:r>
      <w:r w:rsidR="008A67C5">
        <w:rPr>
          <w:bCs/>
          <w:color w:val="000000"/>
          <w:kern w:val="28"/>
          <w:sz w:val="28"/>
          <w:szCs w:val="28"/>
        </w:rPr>
        <w:t>начальник управления</w:t>
      </w:r>
      <w:r w:rsidRPr="004144DC">
        <w:rPr>
          <w:kern w:val="28"/>
          <w:sz w:val="28"/>
          <w:szCs w:val="28"/>
        </w:rPr>
        <w:t xml:space="preserve"> внутренней и кадровой политики, социальной сферы, взаимодействию с правоохранительными органами</w:t>
      </w:r>
      <w:r w:rsidR="008A67C5">
        <w:rPr>
          <w:kern w:val="28"/>
          <w:sz w:val="28"/>
          <w:szCs w:val="28"/>
        </w:rPr>
        <w:t xml:space="preserve"> администрации Славянского городского поселения Славянского района</w:t>
      </w:r>
      <w:r w:rsidRPr="004144DC">
        <w:rPr>
          <w:kern w:val="28"/>
          <w:sz w:val="28"/>
          <w:szCs w:val="28"/>
        </w:rPr>
        <w:t>, общий отдел</w:t>
      </w:r>
      <w:r w:rsidR="00583C4F" w:rsidRPr="00583C4F">
        <w:rPr>
          <w:bCs/>
          <w:color w:val="000000"/>
          <w:kern w:val="28"/>
          <w:sz w:val="28"/>
          <w:szCs w:val="28"/>
        </w:rPr>
        <w:t xml:space="preserve"> </w:t>
      </w:r>
      <w:r w:rsidR="00583C4F">
        <w:rPr>
          <w:bCs/>
          <w:color w:val="000000"/>
          <w:kern w:val="28"/>
          <w:sz w:val="28"/>
          <w:szCs w:val="28"/>
        </w:rPr>
        <w:t>управления</w:t>
      </w:r>
      <w:r w:rsidR="00583C4F" w:rsidRPr="004144DC">
        <w:rPr>
          <w:kern w:val="28"/>
          <w:sz w:val="28"/>
          <w:szCs w:val="28"/>
        </w:rPr>
        <w:t xml:space="preserve"> внутренней и кадровой политики, социальной сферы, взаимодействию с правоохранительными органами</w:t>
      </w:r>
      <w:r w:rsidRPr="004144DC">
        <w:rPr>
          <w:kern w:val="28"/>
          <w:sz w:val="28"/>
          <w:szCs w:val="28"/>
        </w:rPr>
        <w:t xml:space="preserve"> администрации Славянского городского поселения Славянского района  (далее – координатор муниципальной программы).</w:t>
      </w:r>
    </w:p>
    <w:p w:rsidR="00832381" w:rsidRPr="004144DC" w:rsidRDefault="00832381" w:rsidP="00832381">
      <w:pPr>
        <w:ind w:firstLine="720"/>
        <w:jc w:val="both"/>
        <w:rPr>
          <w:kern w:val="28"/>
          <w:sz w:val="28"/>
          <w:szCs w:val="28"/>
        </w:rPr>
      </w:pPr>
      <w:r w:rsidRPr="004144DC">
        <w:rPr>
          <w:kern w:val="28"/>
          <w:sz w:val="28"/>
          <w:szCs w:val="28"/>
        </w:rPr>
        <w:lastRenderedPageBreak/>
        <w:t>Координатор муниципальной программы:</w:t>
      </w:r>
    </w:p>
    <w:p w:rsidR="00832381" w:rsidRPr="004144DC" w:rsidRDefault="00832381" w:rsidP="00832381">
      <w:pPr>
        <w:ind w:firstLine="720"/>
        <w:jc w:val="both"/>
        <w:rPr>
          <w:kern w:val="28"/>
          <w:sz w:val="28"/>
          <w:szCs w:val="28"/>
        </w:rPr>
      </w:pPr>
      <w:r w:rsidRPr="004144DC">
        <w:rPr>
          <w:kern w:val="28"/>
          <w:sz w:val="28"/>
          <w:szCs w:val="28"/>
        </w:rPr>
        <w:t>организует реализацию муниципальной программы;</w:t>
      </w:r>
    </w:p>
    <w:p w:rsidR="00832381" w:rsidRPr="004144DC" w:rsidRDefault="00832381" w:rsidP="00832381">
      <w:pPr>
        <w:ind w:firstLine="720"/>
        <w:jc w:val="both"/>
        <w:rPr>
          <w:kern w:val="28"/>
          <w:sz w:val="28"/>
          <w:szCs w:val="28"/>
        </w:rPr>
      </w:pPr>
      <w:r w:rsidRPr="004144DC">
        <w:rPr>
          <w:kern w:val="28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832381" w:rsidRPr="004144DC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4144DC">
        <w:rPr>
          <w:bCs/>
          <w:color w:val="000000"/>
          <w:kern w:val="28"/>
          <w:sz w:val="28"/>
          <w:szCs w:val="28"/>
        </w:rPr>
        <w:t>представляет в отдел финансов</w:t>
      </w:r>
      <w:r w:rsidR="008A67C5">
        <w:rPr>
          <w:bCs/>
          <w:color w:val="000000"/>
          <w:kern w:val="28"/>
          <w:sz w:val="28"/>
          <w:szCs w:val="28"/>
        </w:rPr>
        <w:t>, экономики</w:t>
      </w:r>
      <w:r w:rsidRPr="004144DC">
        <w:rPr>
          <w:bCs/>
          <w:color w:val="000000"/>
          <w:kern w:val="28"/>
          <w:sz w:val="28"/>
          <w:szCs w:val="28"/>
        </w:rPr>
        <w:t xml:space="preserve"> и торговли Славянского городского поселения Славянского района  сведения, необходимые для проведения мониторинга реализации муниципальной программы;</w:t>
      </w:r>
    </w:p>
    <w:p w:rsidR="00832381" w:rsidRPr="004144DC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4144DC">
        <w:rPr>
          <w:bCs/>
          <w:color w:val="000000"/>
          <w:kern w:val="28"/>
          <w:sz w:val="28"/>
          <w:szCs w:val="28"/>
        </w:rPr>
        <w:t>готовит годовой  отчет о ходе реализации муниципальной программы;</w:t>
      </w:r>
    </w:p>
    <w:p w:rsidR="00832381" w:rsidRPr="004144DC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4144DC">
        <w:rPr>
          <w:bCs/>
          <w:color w:val="000000"/>
          <w:kern w:val="28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832381" w:rsidRPr="004144DC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4144DC">
        <w:rPr>
          <w:bCs/>
          <w:color w:val="000000"/>
          <w:kern w:val="28"/>
          <w:sz w:val="28"/>
          <w:szCs w:val="28"/>
        </w:rPr>
        <w:t>осуществляет подготовку предложений по объемам средств реализации муниципальной программы.</w:t>
      </w:r>
    </w:p>
    <w:p w:rsidR="00832381" w:rsidRPr="004144DC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4144DC">
        <w:rPr>
          <w:bCs/>
          <w:color w:val="000000"/>
          <w:kern w:val="28"/>
          <w:sz w:val="28"/>
          <w:szCs w:val="28"/>
        </w:rPr>
        <w:t>Оценка эффективности реализации муниципальной программы осуществляется в соответствии с методикой.</w:t>
      </w:r>
    </w:p>
    <w:p w:rsidR="00832381" w:rsidRPr="004144DC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4144DC">
        <w:rPr>
          <w:bCs/>
          <w:color w:val="000000"/>
          <w:kern w:val="28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832381" w:rsidRPr="004144DC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4144DC">
        <w:rPr>
          <w:bCs/>
          <w:color w:val="000000"/>
          <w:kern w:val="28"/>
          <w:sz w:val="28"/>
          <w:szCs w:val="28"/>
        </w:rPr>
        <w:t>Контроль за ходом выполнения муниципальной программы осуществляет администрация Славянского городского поселения Славянского района и Совет  Славянского городского поселения Славянского района</w:t>
      </w:r>
      <w:r w:rsidR="00656FB5">
        <w:rPr>
          <w:bCs/>
          <w:color w:val="000000"/>
          <w:kern w:val="28"/>
          <w:sz w:val="28"/>
          <w:szCs w:val="28"/>
        </w:rPr>
        <w:t>»</w:t>
      </w:r>
      <w:r w:rsidRPr="004144DC">
        <w:rPr>
          <w:bCs/>
          <w:color w:val="000000"/>
          <w:kern w:val="28"/>
          <w:sz w:val="28"/>
          <w:szCs w:val="28"/>
        </w:rPr>
        <w:t>.</w:t>
      </w:r>
    </w:p>
    <w:p w:rsidR="00832381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</w:p>
    <w:p w:rsidR="00832381" w:rsidRPr="004144DC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</w:p>
    <w:p w:rsidR="00E63876" w:rsidRPr="004144DC" w:rsidRDefault="00E63876" w:rsidP="00E63876">
      <w:pPr>
        <w:shd w:val="clear" w:color="auto" w:fill="FFFFFF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Начальник управления</w:t>
      </w:r>
      <w:r w:rsidR="00832381" w:rsidRPr="004144DC">
        <w:rPr>
          <w:color w:val="000000"/>
          <w:kern w:val="28"/>
          <w:sz w:val="28"/>
          <w:szCs w:val="28"/>
        </w:rPr>
        <w:t xml:space="preserve"> </w:t>
      </w:r>
    </w:p>
    <w:p w:rsidR="00832381" w:rsidRPr="004144DC" w:rsidRDefault="00832381" w:rsidP="00832381">
      <w:pPr>
        <w:shd w:val="clear" w:color="auto" w:fill="FFFFFF"/>
        <w:jc w:val="both"/>
        <w:rPr>
          <w:color w:val="000000"/>
          <w:kern w:val="28"/>
          <w:sz w:val="28"/>
          <w:szCs w:val="28"/>
        </w:rPr>
      </w:pPr>
      <w:r w:rsidRPr="004144DC">
        <w:rPr>
          <w:color w:val="000000"/>
          <w:kern w:val="28"/>
          <w:sz w:val="28"/>
          <w:szCs w:val="28"/>
        </w:rPr>
        <w:t>внутренней и кадровой</w:t>
      </w:r>
    </w:p>
    <w:p w:rsidR="00E63876" w:rsidRDefault="00832381" w:rsidP="00832381">
      <w:pPr>
        <w:shd w:val="clear" w:color="auto" w:fill="FFFFFF"/>
        <w:jc w:val="both"/>
        <w:rPr>
          <w:color w:val="000000"/>
          <w:kern w:val="28"/>
          <w:sz w:val="28"/>
          <w:szCs w:val="28"/>
        </w:rPr>
      </w:pPr>
      <w:r w:rsidRPr="004144DC">
        <w:rPr>
          <w:color w:val="000000"/>
          <w:kern w:val="28"/>
          <w:sz w:val="28"/>
          <w:szCs w:val="28"/>
        </w:rPr>
        <w:t xml:space="preserve">политики, социальной сферы, </w:t>
      </w:r>
    </w:p>
    <w:p w:rsidR="00E63876" w:rsidRDefault="00832381" w:rsidP="00832381">
      <w:pPr>
        <w:shd w:val="clear" w:color="auto" w:fill="FFFFFF"/>
        <w:jc w:val="both"/>
        <w:rPr>
          <w:color w:val="000000"/>
          <w:kern w:val="28"/>
          <w:sz w:val="28"/>
          <w:szCs w:val="28"/>
        </w:rPr>
      </w:pPr>
      <w:r w:rsidRPr="004144DC">
        <w:rPr>
          <w:color w:val="000000"/>
          <w:kern w:val="28"/>
          <w:sz w:val="28"/>
          <w:szCs w:val="28"/>
        </w:rPr>
        <w:t>взаимодействию</w:t>
      </w:r>
      <w:r w:rsidR="00E63876">
        <w:rPr>
          <w:color w:val="000000"/>
          <w:kern w:val="28"/>
          <w:sz w:val="28"/>
          <w:szCs w:val="28"/>
        </w:rPr>
        <w:t xml:space="preserve"> </w:t>
      </w:r>
      <w:r w:rsidRPr="004144DC">
        <w:rPr>
          <w:color w:val="000000"/>
          <w:kern w:val="28"/>
          <w:sz w:val="28"/>
          <w:szCs w:val="28"/>
        </w:rPr>
        <w:t xml:space="preserve">с правоохранительными  </w:t>
      </w:r>
    </w:p>
    <w:p w:rsidR="00E63876" w:rsidRDefault="00832381" w:rsidP="00E63876">
      <w:pPr>
        <w:shd w:val="clear" w:color="auto" w:fill="FFFFFF"/>
        <w:jc w:val="both"/>
        <w:rPr>
          <w:color w:val="000000"/>
          <w:kern w:val="28"/>
          <w:sz w:val="28"/>
          <w:szCs w:val="28"/>
        </w:rPr>
      </w:pPr>
      <w:r w:rsidRPr="004144DC">
        <w:rPr>
          <w:color w:val="000000"/>
          <w:kern w:val="28"/>
          <w:sz w:val="28"/>
          <w:szCs w:val="28"/>
        </w:rPr>
        <w:t xml:space="preserve">органами </w:t>
      </w:r>
      <w:r w:rsidR="00E63876">
        <w:rPr>
          <w:color w:val="000000"/>
          <w:kern w:val="28"/>
          <w:sz w:val="28"/>
          <w:szCs w:val="28"/>
        </w:rPr>
        <w:t>администрации</w:t>
      </w:r>
      <w:r w:rsidR="00E63876" w:rsidRPr="004144DC">
        <w:rPr>
          <w:color w:val="000000"/>
          <w:kern w:val="28"/>
          <w:sz w:val="28"/>
          <w:szCs w:val="28"/>
        </w:rPr>
        <w:t xml:space="preserve"> </w:t>
      </w:r>
    </w:p>
    <w:p w:rsidR="00E63876" w:rsidRDefault="00E63876" w:rsidP="00E63876">
      <w:pPr>
        <w:shd w:val="clear" w:color="auto" w:fill="FFFFFF"/>
        <w:jc w:val="both"/>
        <w:rPr>
          <w:color w:val="000000"/>
          <w:kern w:val="28"/>
          <w:sz w:val="28"/>
          <w:szCs w:val="28"/>
        </w:rPr>
      </w:pPr>
      <w:r w:rsidRPr="004144DC">
        <w:rPr>
          <w:color w:val="000000"/>
          <w:kern w:val="28"/>
          <w:sz w:val="28"/>
          <w:szCs w:val="28"/>
        </w:rPr>
        <w:t>Славянского</w:t>
      </w:r>
      <w:r w:rsidRPr="00E63876">
        <w:rPr>
          <w:color w:val="000000"/>
          <w:kern w:val="28"/>
          <w:sz w:val="28"/>
          <w:szCs w:val="28"/>
        </w:rPr>
        <w:t xml:space="preserve"> </w:t>
      </w:r>
      <w:r w:rsidRPr="004144DC">
        <w:rPr>
          <w:color w:val="000000"/>
          <w:kern w:val="28"/>
          <w:sz w:val="28"/>
          <w:szCs w:val="28"/>
        </w:rPr>
        <w:t xml:space="preserve">городского поселения  </w:t>
      </w:r>
    </w:p>
    <w:p w:rsidR="00832381" w:rsidRPr="004144DC" w:rsidRDefault="00E63876" w:rsidP="00E63876">
      <w:pPr>
        <w:shd w:val="clear" w:color="auto" w:fill="FFFFFF"/>
        <w:rPr>
          <w:bCs/>
          <w:color w:val="000000"/>
          <w:kern w:val="28"/>
          <w:sz w:val="28"/>
          <w:szCs w:val="28"/>
        </w:rPr>
      </w:pPr>
      <w:r w:rsidRPr="004144DC">
        <w:rPr>
          <w:color w:val="000000"/>
          <w:kern w:val="28"/>
          <w:sz w:val="28"/>
          <w:szCs w:val="28"/>
        </w:rPr>
        <w:t>Славянского</w:t>
      </w:r>
      <w:r>
        <w:rPr>
          <w:color w:val="000000"/>
          <w:kern w:val="28"/>
          <w:sz w:val="28"/>
          <w:szCs w:val="28"/>
        </w:rPr>
        <w:t xml:space="preserve"> </w:t>
      </w:r>
      <w:r w:rsidRPr="004144DC">
        <w:rPr>
          <w:color w:val="000000"/>
          <w:kern w:val="28"/>
          <w:sz w:val="28"/>
          <w:szCs w:val="28"/>
        </w:rPr>
        <w:t>района</w:t>
      </w:r>
      <w:r w:rsidR="00832381" w:rsidRPr="004144DC">
        <w:rPr>
          <w:color w:val="000000"/>
          <w:kern w:val="28"/>
          <w:sz w:val="28"/>
          <w:szCs w:val="28"/>
        </w:rPr>
        <w:t xml:space="preserve"> </w:t>
      </w:r>
      <w:r w:rsidR="00832381">
        <w:rPr>
          <w:color w:val="000000"/>
          <w:kern w:val="28"/>
          <w:sz w:val="28"/>
          <w:szCs w:val="28"/>
        </w:rPr>
        <w:t xml:space="preserve">  </w:t>
      </w:r>
      <w:r w:rsidR="00832381" w:rsidRPr="004144DC">
        <w:rPr>
          <w:color w:val="000000"/>
          <w:kern w:val="28"/>
          <w:sz w:val="28"/>
          <w:szCs w:val="28"/>
        </w:rPr>
        <w:t xml:space="preserve">                                 </w:t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  <w:t xml:space="preserve">            С.В. Мащенко</w:t>
      </w:r>
      <w:r>
        <w:rPr>
          <w:color w:val="000000"/>
          <w:kern w:val="28"/>
          <w:sz w:val="28"/>
          <w:szCs w:val="28"/>
        </w:rPr>
        <w:tab/>
      </w:r>
      <w:r w:rsidR="00832381" w:rsidRPr="004144DC">
        <w:rPr>
          <w:color w:val="000000"/>
          <w:kern w:val="28"/>
          <w:sz w:val="28"/>
          <w:szCs w:val="28"/>
        </w:rPr>
        <w:t xml:space="preserve">            </w:t>
      </w:r>
    </w:p>
    <w:p w:rsidR="009D547A" w:rsidRDefault="009D547A"/>
    <w:sectPr w:rsidR="009D547A" w:rsidSect="004F4C28">
      <w:headerReference w:type="default" r:id="rId8"/>
      <w:footnotePr>
        <w:pos w:val="beneathText"/>
      </w:footnotePr>
      <w:pgSz w:w="11905" w:h="16837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C5" w:rsidRDefault="001374C5">
      <w:r>
        <w:separator/>
      </w:r>
    </w:p>
  </w:endnote>
  <w:endnote w:type="continuationSeparator" w:id="0">
    <w:p w:rsidR="001374C5" w:rsidRDefault="0013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C5" w:rsidRDefault="001374C5">
      <w:r>
        <w:separator/>
      </w:r>
    </w:p>
  </w:footnote>
  <w:footnote w:type="continuationSeparator" w:id="0">
    <w:p w:rsidR="001374C5" w:rsidRDefault="00137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28" w:rsidRDefault="00832381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3009265</wp:posOffset>
              </wp:positionH>
              <wp:positionV relativeFrom="paragraph">
                <wp:posOffset>-1905</wp:posOffset>
              </wp:positionV>
              <wp:extent cx="153670" cy="16764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C28" w:rsidRPr="003672D1" w:rsidRDefault="00E63876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 w:rsidRPr="003672D1">
                            <w:rPr>
                              <w:rStyle w:val="a3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672D1">
                            <w:rPr>
                              <w:rStyle w:val="a3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Pr="003672D1">
                            <w:rPr>
                              <w:rStyle w:val="a3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74599">
                            <w:rPr>
                              <w:rStyle w:val="a3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3672D1">
                            <w:rPr>
                              <w:rStyle w:val="a3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36.95pt;margin-top:-.15pt;width:12.1pt;height:13.2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" stroked="f">
              <v:fill opacity="0"/>
              <v:textbox inset="0,0,0,0">
                <w:txbxContent>
                  <w:p w:rsidR="004F4C28" w:rsidRPr="003672D1" w:rsidRDefault="00E63876">
                    <w:pPr>
                      <w:pStyle w:val="a4"/>
                      <w:rPr>
                        <w:sz w:val="28"/>
                        <w:szCs w:val="28"/>
                      </w:rPr>
                    </w:pPr>
                    <w:r w:rsidRPr="003672D1">
                      <w:rPr>
                        <w:rStyle w:val="a3"/>
                        <w:sz w:val="28"/>
                        <w:szCs w:val="28"/>
                      </w:rPr>
                      <w:fldChar w:fldCharType="begin"/>
                    </w:r>
                    <w:r w:rsidRPr="003672D1">
                      <w:rPr>
                        <w:rStyle w:val="a3"/>
                        <w:sz w:val="28"/>
                        <w:szCs w:val="28"/>
                      </w:rPr>
                      <w:instrText xml:space="preserve"> PAGE </w:instrText>
                    </w:r>
                    <w:r w:rsidRPr="003672D1">
                      <w:rPr>
                        <w:rStyle w:val="a3"/>
                        <w:sz w:val="28"/>
                        <w:szCs w:val="28"/>
                      </w:rPr>
                      <w:fldChar w:fldCharType="separate"/>
                    </w:r>
                    <w:r w:rsidR="00A74599">
                      <w:rPr>
                        <w:rStyle w:val="a3"/>
                        <w:noProof/>
                        <w:sz w:val="28"/>
                        <w:szCs w:val="28"/>
                      </w:rPr>
                      <w:t>2</w:t>
                    </w:r>
                    <w:r w:rsidRPr="003672D1">
                      <w:rPr>
                        <w:rStyle w:val="a3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00AE7"/>
    <w:multiLevelType w:val="hybridMultilevel"/>
    <w:tmpl w:val="63F41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81"/>
    <w:rsid w:val="00032789"/>
    <w:rsid w:val="00091E80"/>
    <w:rsid w:val="001374C5"/>
    <w:rsid w:val="001919A8"/>
    <w:rsid w:val="00283EB4"/>
    <w:rsid w:val="004D1B11"/>
    <w:rsid w:val="00583C4F"/>
    <w:rsid w:val="00656FB5"/>
    <w:rsid w:val="00706085"/>
    <w:rsid w:val="00832381"/>
    <w:rsid w:val="008504A3"/>
    <w:rsid w:val="008A67C5"/>
    <w:rsid w:val="009D547A"/>
    <w:rsid w:val="00A62E5E"/>
    <w:rsid w:val="00A74599"/>
    <w:rsid w:val="00D5522B"/>
    <w:rsid w:val="00E6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DF038"/>
  <w15:docId w15:val="{6C96DB0E-2E17-4140-B296-8373A6A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81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32381"/>
  </w:style>
  <w:style w:type="paragraph" w:styleId="a4">
    <w:name w:val="header"/>
    <w:basedOn w:val="a"/>
    <w:link w:val="a5"/>
    <w:rsid w:val="008323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238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A67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67C5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3154-03A3-488B-B9DA-343DF457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Божко ЮН</dc:creator>
  <cp:lastModifiedBy>Андрусенко Мария Сергеевна</cp:lastModifiedBy>
  <cp:revision>8</cp:revision>
  <dcterms:created xsi:type="dcterms:W3CDTF">2018-12-18T10:32:00Z</dcterms:created>
  <dcterms:modified xsi:type="dcterms:W3CDTF">2020-01-29T08:25:00Z</dcterms:modified>
</cp:coreProperties>
</file>