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DF" w:rsidRDefault="00180389" w:rsidP="00180389">
      <w:pPr>
        <w:pStyle w:val="Style8"/>
        <w:widowControl/>
        <w:tabs>
          <w:tab w:val="left" w:leader="underscore" w:pos="5580"/>
        </w:tabs>
        <w:spacing w:before="5" w:line="240" w:lineRule="auto"/>
        <w:ind w:left="5580" w:hanging="335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Приложение</w:t>
      </w:r>
    </w:p>
    <w:p w:rsidR="00727E13" w:rsidRDefault="00727E13" w:rsidP="00180389">
      <w:pPr>
        <w:pStyle w:val="Style8"/>
        <w:widowControl/>
        <w:tabs>
          <w:tab w:val="left" w:leader="underscore" w:pos="5580"/>
        </w:tabs>
        <w:spacing w:before="5" w:line="240" w:lineRule="auto"/>
        <w:ind w:left="5580" w:hanging="335"/>
        <w:jc w:val="left"/>
        <w:rPr>
          <w:rStyle w:val="FontStyle31"/>
          <w:sz w:val="28"/>
          <w:szCs w:val="28"/>
        </w:rPr>
      </w:pPr>
    </w:p>
    <w:p w:rsidR="008E75DF" w:rsidRDefault="008E75DF" w:rsidP="00180389">
      <w:pPr>
        <w:pStyle w:val="Style8"/>
        <w:widowControl/>
        <w:tabs>
          <w:tab w:val="left" w:leader="underscore" w:pos="5245"/>
        </w:tabs>
        <w:spacing w:before="5" w:line="240" w:lineRule="auto"/>
        <w:ind w:left="5245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УТВЕРЖД</w:t>
      </w:r>
      <w:r w:rsidR="0057180D">
        <w:rPr>
          <w:rStyle w:val="FontStyle31"/>
          <w:sz w:val="28"/>
          <w:szCs w:val="28"/>
        </w:rPr>
        <w:t>Ё</w:t>
      </w:r>
      <w:r>
        <w:rPr>
          <w:rStyle w:val="FontStyle31"/>
          <w:sz w:val="28"/>
          <w:szCs w:val="28"/>
        </w:rPr>
        <w:t>Н</w:t>
      </w:r>
    </w:p>
    <w:p w:rsidR="008E75DF" w:rsidRDefault="0097139E" w:rsidP="00180389">
      <w:pPr>
        <w:pStyle w:val="Style8"/>
        <w:widowControl/>
        <w:tabs>
          <w:tab w:val="left" w:leader="underscore" w:pos="5580"/>
        </w:tabs>
        <w:spacing w:before="5" w:line="240" w:lineRule="auto"/>
        <w:ind w:hanging="335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                                               </w:t>
      </w:r>
      <w:r w:rsidR="00180389">
        <w:rPr>
          <w:rStyle w:val="FontStyle31"/>
          <w:sz w:val="28"/>
          <w:szCs w:val="28"/>
        </w:rPr>
        <w:t xml:space="preserve"> </w:t>
      </w:r>
      <w:r w:rsidR="008E75DF">
        <w:rPr>
          <w:rStyle w:val="FontStyle31"/>
          <w:sz w:val="28"/>
          <w:szCs w:val="28"/>
        </w:rPr>
        <w:t>постановлением администрации</w:t>
      </w:r>
    </w:p>
    <w:p w:rsidR="008E75DF" w:rsidRDefault="0097139E" w:rsidP="00180389">
      <w:pPr>
        <w:pStyle w:val="Style8"/>
        <w:widowControl/>
        <w:tabs>
          <w:tab w:val="left" w:leader="underscore" w:pos="5387"/>
          <w:tab w:val="left" w:leader="underscore" w:pos="5580"/>
        </w:tabs>
        <w:spacing w:before="5" w:line="240" w:lineRule="auto"/>
        <w:ind w:left="5580" w:hanging="335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Славянского городского поселения</w:t>
      </w:r>
    </w:p>
    <w:p w:rsidR="008E75DF" w:rsidRDefault="008E75DF" w:rsidP="00180389">
      <w:pPr>
        <w:pStyle w:val="Style8"/>
        <w:widowControl/>
        <w:tabs>
          <w:tab w:val="left" w:leader="underscore" w:pos="5580"/>
        </w:tabs>
        <w:spacing w:before="5" w:line="240" w:lineRule="auto"/>
        <w:ind w:left="5580" w:hanging="335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Славянск</w:t>
      </w:r>
      <w:r w:rsidR="0097139E">
        <w:rPr>
          <w:rStyle w:val="FontStyle31"/>
          <w:sz w:val="28"/>
          <w:szCs w:val="28"/>
        </w:rPr>
        <w:t xml:space="preserve">ого </w:t>
      </w:r>
      <w:r>
        <w:rPr>
          <w:rStyle w:val="FontStyle31"/>
          <w:sz w:val="28"/>
          <w:szCs w:val="28"/>
        </w:rPr>
        <w:t>район</w:t>
      </w:r>
      <w:r w:rsidR="0097139E">
        <w:rPr>
          <w:rStyle w:val="FontStyle31"/>
          <w:sz w:val="28"/>
          <w:szCs w:val="28"/>
        </w:rPr>
        <w:t>а</w:t>
      </w:r>
    </w:p>
    <w:p w:rsidR="00BC01F2" w:rsidRPr="00E11621" w:rsidRDefault="00BD1A25" w:rsidP="00180389">
      <w:pPr>
        <w:pStyle w:val="Style8"/>
        <w:widowControl/>
        <w:tabs>
          <w:tab w:val="left" w:leader="underscore" w:pos="5150"/>
          <w:tab w:val="left" w:leader="underscore" w:pos="5580"/>
        </w:tabs>
        <w:spacing w:before="5" w:line="240" w:lineRule="auto"/>
        <w:ind w:left="3077" w:hanging="335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   </w:t>
      </w:r>
      <w:r w:rsidR="00646CE1">
        <w:rPr>
          <w:rStyle w:val="FontStyle31"/>
          <w:sz w:val="28"/>
          <w:szCs w:val="28"/>
        </w:rPr>
        <w:t>О</w:t>
      </w:r>
      <w:r w:rsidR="008E75DF">
        <w:rPr>
          <w:rStyle w:val="FontStyle31"/>
          <w:sz w:val="28"/>
          <w:szCs w:val="28"/>
        </w:rPr>
        <w:t>т</w:t>
      </w:r>
      <w:r w:rsidR="00646CE1">
        <w:rPr>
          <w:rStyle w:val="FontStyle31"/>
          <w:sz w:val="28"/>
          <w:szCs w:val="28"/>
        </w:rPr>
        <w:t xml:space="preserve"> 05.02.2021 </w:t>
      </w:r>
      <w:r w:rsidR="008E75DF">
        <w:rPr>
          <w:rStyle w:val="FontStyle31"/>
          <w:sz w:val="28"/>
          <w:szCs w:val="28"/>
        </w:rPr>
        <w:t>№</w:t>
      </w:r>
      <w:r w:rsidR="00646CE1">
        <w:rPr>
          <w:rStyle w:val="FontStyle31"/>
          <w:sz w:val="28"/>
          <w:szCs w:val="28"/>
        </w:rPr>
        <w:t xml:space="preserve"> 164</w:t>
      </w:r>
      <w:bookmarkStart w:id="0" w:name="_GoBack"/>
      <w:bookmarkEnd w:id="0"/>
    </w:p>
    <w:p w:rsidR="00BC01F2" w:rsidRPr="00E11621" w:rsidRDefault="00BC01F2" w:rsidP="00445A14">
      <w:pPr>
        <w:pStyle w:val="Style1"/>
        <w:widowControl/>
        <w:spacing w:line="240" w:lineRule="auto"/>
        <w:rPr>
          <w:sz w:val="28"/>
          <w:szCs w:val="28"/>
        </w:rPr>
      </w:pPr>
    </w:p>
    <w:p w:rsidR="00D64AEE" w:rsidRDefault="00D64AEE" w:rsidP="00CB1D74">
      <w:pPr>
        <w:pStyle w:val="1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ПОРЯДОК</w:t>
      </w:r>
    </w:p>
    <w:p w:rsidR="00CB1D74" w:rsidRPr="00180389" w:rsidRDefault="002832BE" w:rsidP="00CB1D74">
      <w:pPr>
        <w:pStyle w:val="1"/>
        <w:rPr>
          <w:b w:val="0"/>
        </w:rPr>
      </w:pPr>
      <w:r w:rsidRPr="00180389">
        <w:rPr>
          <w:rStyle w:val="FontStyle29"/>
          <w:b/>
          <w:sz w:val="28"/>
          <w:szCs w:val="28"/>
        </w:rPr>
        <w:t>работы</w:t>
      </w:r>
      <w:r w:rsidR="00CB1D74" w:rsidRPr="00180389">
        <w:rPr>
          <w:rStyle w:val="FontStyle29"/>
          <w:b/>
          <w:sz w:val="28"/>
          <w:szCs w:val="28"/>
        </w:rPr>
        <w:t xml:space="preserve"> </w:t>
      </w:r>
      <w:r w:rsidR="00180389">
        <w:rPr>
          <w:rStyle w:val="FontStyle29"/>
          <w:b/>
          <w:sz w:val="28"/>
          <w:szCs w:val="28"/>
        </w:rPr>
        <w:t xml:space="preserve">уполномоченного органа </w:t>
      </w:r>
    </w:p>
    <w:p w:rsidR="00616F66" w:rsidRDefault="00180389" w:rsidP="00180389">
      <w:pPr>
        <w:jc w:val="center"/>
        <w:rPr>
          <w:b/>
          <w:sz w:val="28"/>
          <w:szCs w:val="28"/>
        </w:rPr>
      </w:pPr>
      <w:r w:rsidRPr="00180389">
        <w:rPr>
          <w:b/>
          <w:sz w:val="28"/>
          <w:szCs w:val="28"/>
        </w:rPr>
        <w:t xml:space="preserve">по подготовке и проведению отбора </w:t>
      </w:r>
      <w:r w:rsidR="00616F66">
        <w:rPr>
          <w:b/>
          <w:sz w:val="28"/>
          <w:szCs w:val="28"/>
        </w:rPr>
        <w:t>претендентов</w:t>
      </w:r>
    </w:p>
    <w:p w:rsidR="00180389" w:rsidRDefault="00616F66" w:rsidP="00180389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на получение</w:t>
      </w:r>
      <w:r w:rsidR="00180389" w:rsidRPr="00180389">
        <w:rPr>
          <w:b/>
          <w:spacing w:val="2"/>
          <w:sz w:val="28"/>
          <w:szCs w:val="28"/>
        </w:rPr>
        <w:t xml:space="preserve"> субсидий из бюджета Славянского городского</w:t>
      </w:r>
    </w:p>
    <w:p w:rsidR="00180389" w:rsidRDefault="00180389" w:rsidP="00180389">
      <w:pPr>
        <w:jc w:val="center"/>
        <w:rPr>
          <w:b/>
          <w:spacing w:val="2"/>
          <w:sz w:val="28"/>
          <w:szCs w:val="28"/>
        </w:rPr>
      </w:pPr>
      <w:r w:rsidRPr="00180389">
        <w:rPr>
          <w:b/>
          <w:spacing w:val="2"/>
          <w:sz w:val="28"/>
          <w:szCs w:val="28"/>
        </w:rPr>
        <w:t xml:space="preserve"> поселения Славянского района на возмещение затрат (части затрат), </w:t>
      </w:r>
    </w:p>
    <w:p w:rsidR="00180389" w:rsidRDefault="00180389" w:rsidP="00180389">
      <w:pPr>
        <w:jc w:val="center"/>
        <w:rPr>
          <w:b/>
          <w:spacing w:val="2"/>
          <w:sz w:val="28"/>
          <w:szCs w:val="28"/>
        </w:rPr>
      </w:pPr>
      <w:r w:rsidRPr="00180389">
        <w:rPr>
          <w:b/>
          <w:spacing w:val="2"/>
          <w:sz w:val="28"/>
          <w:szCs w:val="28"/>
        </w:rPr>
        <w:t>связанных с выполнением работ по благоустройству земельных</w:t>
      </w:r>
    </w:p>
    <w:p w:rsidR="00180389" w:rsidRDefault="00180389" w:rsidP="00180389">
      <w:pPr>
        <w:jc w:val="center"/>
        <w:rPr>
          <w:b/>
          <w:spacing w:val="2"/>
          <w:sz w:val="28"/>
          <w:szCs w:val="28"/>
        </w:rPr>
      </w:pPr>
      <w:r w:rsidRPr="00180389">
        <w:rPr>
          <w:b/>
          <w:spacing w:val="2"/>
          <w:sz w:val="28"/>
          <w:szCs w:val="28"/>
        </w:rPr>
        <w:t xml:space="preserve"> участков, на которых расположены многоквартирные </w:t>
      </w:r>
    </w:p>
    <w:p w:rsidR="00180389" w:rsidRDefault="00180389" w:rsidP="00180389">
      <w:pPr>
        <w:jc w:val="center"/>
        <w:rPr>
          <w:b/>
          <w:spacing w:val="2"/>
          <w:sz w:val="28"/>
          <w:szCs w:val="28"/>
        </w:rPr>
      </w:pPr>
      <w:r w:rsidRPr="00180389">
        <w:rPr>
          <w:b/>
          <w:spacing w:val="2"/>
          <w:sz w:val="28"/>
          <w:szCs w:val="28"/>
        </w:rPr>
        <w:t>дома - проблемные объекты, построенные с привлечением</w:t>
      </w:r>
    </w:p>
    <w:p w:rsidR="0097139E" w:rsidRPr="00180389" w:rsidRDefault="00180389" w:rsidP="00180389">
      <w:pPr>
        <w:jc w:val="center"/>
        <w:rPr>
          <w:b/>
          <w:sz w:val="28"/>
          <w:szCs w:val="28"/>
        </w:rPr>
      </w:pPr>
      <w:r w:rsidRPr="00180389">
        <w:rPr>
          <w:b/>
          <w:spacing w:val="2"/>
          <w:sz w:val="28"/>
          <w:szCs w:val="28"/>
        </w:rPr>
        <w:t xml:space="preserve"> денежных средств граждан</w:t>
      </w:r>
    </w:p>
    <w:p w:rsidR="00C44755" w:rsidRPr="00D64AEE" w:rsidRDefault="00C44755" w:rsidP="00C44755">
      <w:pPr>
        <w:rPr>
          <w:b/>
          <w:sz w:val="28"/>
          <w:szCs w:val="28"/>
        </w:rPr>
      </w:pPr>
    </w:p>
    <w:p w:rsidR="00C44755" w:rsidRPr="00D64AEE" w:rsidRDefault="00C44755" w:rsidP="008B79AC">
      <w:pPr>
        <w:pStyle w:val="Style1"/>
        <w:widowControl/>
        <w:numPr>
          <w:ilvl w:val="0"/>
          <w:numId w:val="22"/>
        </w:numPr>
        <w:spacing w:before="10" w:line="240" w:lineRule="auto"/>
        <w:rPr>
          <w:rStyle w:val="FontStyle29"/>
          <w:sz w:val="28"/>
          <w:szCs w:val="28"/>
        </w:rPr>
      </w:pPr>
      <w:r w:rsidRPr="00D64AEE">
        <w:rPr>
          <w:rStyle w:val="FontStyle29"/>
          <w:sz w:val="28"/>
          <w:szCs w:val="28"/>
        </w:rPr>
        <w:t>Общие положения</w:t>
      </w:r>
    </w:p>
    <w:p w:rsidR="00D9351A" w:rsidRPr="0097139E" w:rsidRDefault="00D9351A" w:rsidP="0097139E">
      <w:pPr>
        <w:pStyle w:val="Style1"/>
        <w:widowControl/>
        <w:spacing w:line="240" w:lineRule="auto"/>
        <w:jc w:val="both"/>
        <w:rPr>
          <w:rStyle w:val="FontStyle29"/>
          <w:b w:val="0"/>
          <w:sz w:val="28"/>
          <w:szCs w:val="28"/>
        </w:rPr>
      </w:pPr>
    </w:p>
    <w:p w:rsidR="00D9351A" w:rsidRPr="0097139E" w:rsidRDefault="00C44755" w:rsidP="00257501">
      <w:pPr>
        <w:ind w:firstLine="709"/>
        <w:jc w:val="both"/>
        <w:rPr>
          <w:sz w:val="28"/>
          <w:szCs w:val="28"/>
        </w:rPr>
      </w:pPr>
      <w:r w:rsidRPr="0097139E">
        <w:rPr>
          <w:rStyle w:val="FontStyle31"/>
          <w:sz w:val="28"/>
          <w:szCs w:val="28"/>
        </w:rPr>
        <w:t>Настоящ</w:t>
      </w:r>
      <w:r w:rsidR="00D9351A" w:rsidRPr="0097139E">
        <w:rPr>
          <w:rStyle w:val="FontStyle31"/>
          <w:sz w:val="28"/>
          <w:szCs w:val="28"/>
        </w:rPr>
        <w:t>ий</w:t>
      </w:r>
      <w:r w:rsidRPr="0097139E">
        <w:rPr>
          <w:rStyle w:val="FontStyle31"/>
          <w:sz w:val="28"/>
          <w:szCs w:val="28"/>
        </w:rPr>
        <w:t xml:space="preserve"> </w:t>
      </w:r>
      <w:r w:rsidR="00D9351A" w:rsidRPr="0097139E">
        <w:rPr>
          <w:rStyle w:val="FontStyle31"/>
          <w:sz w:val="28"/>
          <w:szCs w:val="28"/>
        </w:rPr>
        <w:t xml:space="preserve">Порядок </w:t>
      </w:r>
      <w:r w:rsidR="002832BE" w:rsidRPr="0097139E">
        <w:rPr>
          <w:rStyle w:val="FontStyle29"/>
          <w:b w:val="0"/>
          <w:sz w:val="28"/>
          <w:szCs w:val="28"/>
        </w:rPr>
        <w:t>работы</w:t>
      </w:r>
      <w:r w:rsidR="00257501">
        <w:rPr>
          <w:rStyle w:val="FontStyle29"/>
          <w:b w:val="0"/>
          <w:sz w:val="28"/>
          <w:szCs w:val="28"/>
        </w:rPr>
        <w:t xml:space="preserve"> определяет деятельность </w:t>
      </w:r>
      <w:r w:rsidR="00180389">
        <w:rPr>
          <w:rStyle w:val="FontStyle29"/>
          <w:b w:val="0"/>
          <w:sz w:val="28"/>
          <w:szCs w:val="28"/>
        </w:rPr>
        <w:t xml:space="preserve">уполномоченного органа </w:t>
      </w:r>
      <w:r w:rsidR="00180389" w:rsidRPr="00180389">
        <w:rPr>
          <w:sz w:val="28"/>
          <w:szCs w:val="28"/>
        </w:rPr>
        <w:t>по подготовке и проведению конкурсного отбора по</w:t>
      </w:r>
      <w:r w:rsidR="00180389">
        <w:rPr>
          <w:sz w:val="28"/>
          <w:szCs w:val="28"/>
        </w:rPr>
        <w:t xml:space="preserve"> </w:t>
      </w:r>
      <w:r w:rsidR="00180389" w:rsidRPr="00180389">
        <w:rPr>
          <w:sz w:val="28"/>
          <w:szCs w:val="28"/>
        </w:rPr>
        <w:t>предоставлению</w:t>
      </w:r>
      <w:r w:rsidR="00180389" w:rsidRPr="00180389">
        <w:rPr>
          <w:spacing w:val="2"/>
          <w:sz w:val="28"/>
          <w:szCs w:val="28"/>
        </w:rPr>
        <w:t xml:space="preserve"> субсидий из бюджета Славянского городского</w:t>
      </w:r>
      <w:r w:rsidR="00180389">
        <w:rPr>
          <w:spacing w:val="2"/>
          <w:sz w:val="28"/>
          <w:szCs w:val="28"/>
        </w:rPr>
        <w:t xml:space="preserve"> </w:t>
      </w:r>
      <w:r w:rsidR="00180389" w:rsidRPr="00180389">
        <w:rPr>
          <w:spacing w:val="2"/>
          <w:sz w:val="28"/>
          <w:szCs w:val="28"/>
        </w:rPr>
        <w:t xml:space="preserve">поселения Славянского района на возмещение затрат (части затрат), связанных с выполнением работ по благоустройству </w:t>
      </w:r>
      <w:r w:rsidR="00257501" w:rsidRPr="00180389">
        <w:rPr>
          <w:spacing w:val="2"/>
          <w:sz w:val="28"/>
          <w:szCs w:val="28"/>
        </w:rPr>
        <w:t>земельных</w:t>
      </w:r>
      <w:r w:rsidR="00257501">
        <w:rPr>
          <w:spacing w:val="2"/>
          <w:sz w:val="28"/>
          <w:szCs w:val="28"/>
        </w:rPr>
        <w:t xml:space="preserve"> </w:t>
      </w:r>
      <w:r w:rsidR="00257501" w:rsidRPr="00180389">
        <w:rPr>
          <w:spacing w:val="2"/>
          <w:sz w:val="28"/>
          <w:szCs w:val="28"/>
        </w:rPr>
        <w:t>участков</w:t>
      </w:r>
      <w:r w:rsidR="00180389" w:rsidRPr="00180389">
        <w:rPr>
          <w:spacing w:val="2"/>
          <w:sz w:val="28"/>
          <w:szCs w:val="28"/>
        </w:rPr>
        <w:t xml:space="preserve">, на которых расположены многоквартирные дома - проблемные объекты, построенные с </w:t>
      </w:r>
      <w:r w:rsidR="00257501" w:rsidRPr="00180389">
        <w:rPr>
          <w:spacing w:val="2"/>
          <w:sz w:val="28"/>
          <w:szCs w:val="28"/>
        </w:rPr>
        <w:t>привлечением</w:t>
      </w:r>
      <w:r w:rsidR="00257501">
        <w:rPr>
          <w:spacing w:val="2"/>
          <w:sz w:val="28"/>
          <w:szCs w:val="28"/>
        </w:rPr>
        <w:t xml:space="preserve"> </w:t>
      </w:r>
      <w:r w:rsidR="00257501" w:rsidRPr="00180389">
        <w:rPr>
          <w:spacing w:val="2"/>
          <w:sz w:val="28"/>
          <w:szCs w:val="28"/>
        </w:rPr>
        <w:t>денежных</w:t>
      </w:r>
      <w:r w:rsidR="00180389" w:rsidRPr="00180389">
        <w:rPr>
          <w:spacing w:val="2"/>
          <w:sz w:val="28"/>
          <w:szCs w:val="28"/>
        </w:rPr>
        <w:t xml:space="preserve"> средств граждан</w:t>
      </w:r>
      <w:r w:rsidR="00180389">
        <w:rPr>
          <w:spacing w:val="2"/>
          <w:sz w:val="28"/>
          <w:szCs w:val="28"/>
        </w:rPr>
        <w:t xml:space="preserve"> </w:t>
      </w:r>
      <w:r w:rsidR="006A2A28" w:rsidRPr="0097139E">
        <w:rPr>
          <w:rStyle w:val="FontStyle31"/>
          <w:sz w:val="28"/>
          <w:szCs w:val="28"/>
        </w:rPr>
        <w:t>(</w:t>
      </w:r>
      <w:r w:rsidRPr="0097139E">
        <w:rPr>
          <w:rStyle w:val="FontStyle31"/>
          <w:sz w:val="28"/>
          <w:szCs w:val="28"/>
        </w:rPr>
        <w:t>далее - П</w:t>
      </w:r>
      <w:r w:rsidR="00D9351A" w:rsidRPr="0097139E">
        <w:rPr>
          <w:rStyle w:val="FontStyle31"/>
          <w:sz w:val="28"/>
          <w:szCs w:val="28"/>
        </w:rPr>
        <w:t>орядок</w:t>
      </w:r>
      <w:r w:rsidRPr="0097139E">
        <w:rPr>
          <w:rStyle w:val="FontStyle31"/>
          <w:sz w:val="28"/>
          <w:szCs w:val="28"/>
        </w:rPr>
        <w:t>)</w:t>
      </w:r>
      <w:r w:rsidR="00257501">
        <w:rPr>
          <w:rStyle w:val="FontStyle31"/>
          <w:sz w:val="28"/>
          <w:szCs w:val="28"/>
        </w:rPr>
        <w:t xml:space="preserve">. </w:t>
      </w:r>
    </w:p>
    <w:p w:rsidR="00D9351A" w:rsidRPr="0097139E" w:rsidRDefault="00257501" w:rsidP="0097139E">
      <w:pPr>
        <w:pStyle w:val="Style11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Уполномоченный орган</w:t>
      </w:r>
      <w:r w:rsidR="00D9351A" w:rsidRPr="0097139E">
        <w:rPr>
          <w:rStyle w:val="FontStyle31"/>
          <w:sz w:val="28"/>
          <w:szCs w:val="28"/>
        </w:rPr>
        <w:t xml:space="preserve"> является органом</w:t>
      </w:r>
      <w:r w:rsidR="00C44755" w:rsidRPr="0097139E">
        <w:rPr>
          <w:rStyle w:val="FontStyle31"/>
          <w:sz w:val="28"/>
          <w:szCs w:val="28"/>
        </w:rPr>
        <w:t xml:space="preserve"> </w:t>
      </w:r>
      <w:r w:rsidR="00D9351A" w:rsidRPr="0097139E">
        <w:rPr>
          <w:rStyle w:val="FontStyle31"/>
          <w:sz w:val="28"/>
          <w:szCs w:val="28"/>
        </w:rPr>
        <w:t>уполномоченным проводить конкурсный отбор претендентов на получение субсидий</w:t>
      </w:r>
      <w:r w:rsidR="005B46E5" w:rsidRPr="0097139E">
        <w:rPr>
          <w:rStyle w:val="FontStyle31"/>
          <w:sz w:val="28"/>
          <w:szCs w:val="28"/>
        </w:rPr>
        <w:t>.</w:t>
      </w:r>
      <w:r w:rsidR="00D9351A" w:rsidRPr="0097139E">
        <w:rPr>
          <w:rStyle w:val="FontStyle31"/>
          <w:sz w:val="28"/>
          <w:szCs w:val="28"/>
        </w:rPr>
        <w:t xml:space="preserve"> </w:t>
      </w:r>
    </w:p>
    <w:p w:rsidR="009E20D8" w:rsidRDefault="009E20D8" w:rsidP="00C44755">
      <w:pPr>
        <w:pStyle w:val="Style11"/>
        <w:widowControl/>
        <w:spacing w:line="240" w:lineRule="auto"/>
        <w:ind w:firstLine="540"/>
        <w:rPr>
          <w:rStyle w:val="FontStyle31"/>
          <w:sz w:val="28"/>
          <w:szCs w:val="28"/>
        </w:rPr>
      </w:pPr>
    </w:p>
    <w:p w:rsidR="009E20D8" w:rsidRPr="00D64AEE" w:rsidRDefault="009E20D8" w:rsidP="00C05BCC">
      <w:pPr>
        <w:pStyle w:val="Style1"/>
        <w:widowControl/>
        <w:numPr>
          <w:ilvl w:val="0"/>
          <w:numId w:val="22"/>
        </w:numPr>
        <w:spacing w:before="10" w:line="240" w:lineRule="auto"/>
        <w:rPr>
          <w:rStyle w:val="FontStyle29"/>
          <w:sz w:val="28"/>
          <w:szCs w:val="28"/>
        </w:rPr>
      </w:pPr>
      <w:r w:rsidRPr="00D64AEE">
        <w:rPr>
          <w:rStyle w:val="FontStyle29"/>
          <w:sz w:val="28"/>
          <w:szCs w:val="28"/>
        </w:rPr>
        <w:t>Полном</w:t>
      </w:r>
      <w:r w:rsidR="009D27FB" w:rsidRPr="00D64AEE">
        <w:rPr>
          <w:rStyle w:val="FontStyle29"/>
          <w:sz w:val="28"/>
          <w:szCs w:val="28"/>
        </w:rPr>
        <w:t xml:space="preserve">очия </w:t>
      </w:r>
      <w:r w:rsidR="00257501" w:rsidRPr="00D64AEE">
        <w:rPr>
          <w:rStyle w:val="FontStyle29"/>
          <w:sz w:val="28"/>
          <w:szCs w:val="28"/>
        </w:rPr>
        <w:t>уполномоченного органа</w:t>
      </w:r>
    </w:p>
    <w:p w:rsidR="000C412D" w:rsidRDefault="000C412D" w:rsidP="000C412D">
      <w:pPr>
        <w:pStyle w:val="Style1"/>
        <w:widowControl/>
        <w:spacing w:before="10" w:line="240" w:lineRule="auto"/>
        <w:ind w:left="720"/>
        <w:jc w:val="left"/>
        <w:rPr>
          <w:rStyle w:val="FontStyle29"/>
          <w:b w:val="0"/>
          <w:sz w:val="28"/>
          <w:szCs w:val="28"/>
        </w:rPr>
      </w:pPr>
    </w:p>
    <w:p w:rsidR="002A6E95" w:rsidRPr="00A56BA6" w:rsidRDefault="00257501" w:rsidP="00F625B2">
      <w:pPr>
        <w:pStyle w:val="1"/>
        <w:ind w:firstLine="720"/>
        <w:jc w:val="left"/>
        <w:rPr>
          <w:rStyle w:val="FontStyle29"/>
          <w:b/>
          <w:sz w:val="28"/>
          <w:szCs w:val="28"/>
        </w:rPr>
      </w:pPr>
      <w:r>
        <w:rPr>
          <w:rStyle w:val="FontStyle29"/>
          <w:sz w:val="28"/>
          <w:szCs w:val="28"/>
        </w:rPr>
        <w:t xml:space="preserve">Уполномоченный орган создаёт комиссию,  которая утверждается распоряжением </w:t>
      </w:r>
      <w:r w:rsidR="00F625B2">
        <w:rPr>
          <w:rStyle w:val="FontStyle29"/>
          <w:sz w:val="28"/>
          <w:szCs w:val="28"/>
        </w:rPr>
        <w:t>администрации</w:t>
      </w:r>
      <w:r w:rsidR="00C05BCC" w:rsidRPr="000C412D">
        <w:rPr>
          <w:rStyle w:val="FontStyle29"/>
          <w:sz w:val="28"/>
          <w:szCs w:val="28"/>
        </w:rPr>
        <w:t xml:space="preserve"> </w:t>
      </w:r>
      <w:r w:rsidR="0097139E">
        <w:rPr>
          <w:rStyle w:val="FontStyle29"/>
          <w:sz w:val="28"/>
          <w:szCs w:val="28"/>
        </w:rPr>
        <w:t>Славянского городского поселения Славянского района</w:t>
      </w:r>
      <w:r w:rsidR="000C412D">
        <w:rPr>
          <w:rStyle w:val="FontStyle29"/>
          <w:sz w:val="28"/>
          <w:szCs w:val="28"/>
        </w:rPr>
        <w:t>.</w:t>
      </w:r>
      <w:r w:rsidR="00C05BCC" w:rsidRPr="000C412D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Количество членов комиссии должно быть не менее 5 человек.</w:t>
      </w:r>
    </w:p>
    <w:p w:rsidR="002A6E95" w:rsidRDefault="002A6E95" w:rsidP="00DC133F">
      <w:pPr>
        <w:pStyle w:val="1"/>
        <w:ind w:firstLine="709"/>
        <w:jc w:val="both"/>
        <w:rPr>
          <w:rStyle w:val="FontStyle31"/>
          <w:sz w:val="28"/>
          <w:szCs w:val="28"/>
        </w:rPr>
      </w:pPr>
      <w:r w:rsidRPr="000C412D">
        <w:rPr>
          <w:rStyle w:val="FontStyle31"/>
          <w:b w:val="0"/>
          <w:sz w:val="28"/>
          <w:szCs w:val="28"/>
        </w:rPr>
        <w:t xml:space="preserve">Председателем комиссии </w:t>
      </w:r>
      <w:r w:rsidR="007A6E30">
        <w:rPr>
          <w:b w:val="0"/>
        </w:rPr>
        <w:t>назначается</w:t>
      </w:r>
      <w:r w:rsidRPr="000C412D">
        <w:rPr>
          <w:rStyle w:val="FontStyle31"/>
          <w:b w:val="0"/>
          <w:sz w:val="28"/>
          <w:szCs w:val="28"/>
        </w:rPr>
        <w:t xml:space="preserve"> заместитель главы </w:t>
      </w:r>
      <w:r w:rsidR="0097139E">
        <w:rPr>
          <w:rStyle w:val="FontStyle31"/>
          <w:b w:val="0"/>
          <w:sz w:val="28"/>
          <w:szCs w:val="28"/>
        </w:rPr>
        <w:t xml:space="preserve">Славянского городского поселения Славянского района по вопросам градостроительства, архитектуры, жилищно-коммунального хозяйства, транспорта и связи </w:t>
      </w:r>
      <w:r w:rsidR="00DC133F">
        <w:rPr>
          <w:rStyle w:val="FontStyle31"/>
          <w:b w:val="0"/>
          <w:sz w:val="28"/>
          <w:szCs w:val="28"/>
        </w:rPr>
        <w:t>(</w:t>
      </w:r>
      <w:r w:rsidR="00A37752" w:rsidRPr="000C412D">
        <w:rPr>
          <w:rStyle w:val="FontStyle31"/>
          <w:b w:val="0"/>
          <w:sz w:val="28"/>
          <w:szCs w:val="28"/>
        </w:rPr>
        <w:t>далее - председатель к</w:t>
      </w:r>
      <w:r w:rsidRPr="000C412D">
        <w:rPr>
          <w:rStyle w:val="FontStyle31"/>
          <w:b w:val="0"/>
          <w:sz w:val="28"/>
          <w:szCs w:val="28"/>
        </w:rPr>
        <w:t>омиссии).</w:t>
      </w:r>
    </w:p>
    <w:p w:rsidR="009E20D8" w:rsidRPr="00E11621" w:rsidRDefault="009E20D8" w:rsidP="005157C6">
      <w:pPr>
        <w:pStyle w:val="Style11"/>
        <w:widowControl/>
        <w:spacing w:before="5" w:line="240" w:lineRule="auto"/>
        <w:ind w:firstLine="709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>Председат</w:t>
      </w:r>
      <w:r>
        <w:rPr>
          <w:rStyle w:val="FontStyle31"/>
          <w:sz w:val="28"/>
          <w:szCs w:val="28"/>
        </w:rPr>
        <w:t xml:space="preserve">ель комиссии </w:t>
      </w:r>
      <w:r w:rsidR="005157C6">
        <w:rPr>
          <w:rStyle w:val="FontStyle31"/>
          <w:sz w:val="28"/>
          <w:szCs w:val="28"/>
        </w:rPr>
        <w:t>ведёт</w:t>
      </w:r>
      <w:r>
        <w:rPr>
          <w:rStyle w:val="FontStyle31"/>
          <w:sz w:val="28"/>
          <w:szCs w:val="28"/>
        </w:rPr>
        <w:t xml:space="preserve"> заседания к</w:t>
      </w:r>
      <w:r w:rsidRPr="00E11621">
        <w:rPr>
          <w:rStyle w:val="FontStyle31"/>
          <w:sz w:val="28"/>
          <w:szCs w:val="28"/>
        </w:rPr>
        <w:t>омиссии, подписывает про</w:t>
      </w:r>
      <w:r>
        <w:rPr>
          <w:rStyle w:val="FontStyle31"/>
          <w:sz w:val="28"/>
          <w:szCs w:val="28"/>
        </w:rPr>
        <w:t>токолы заседаний комиссии.</w:t>
      </w:r>
      <w:r w:rsidRPr="00E11621">
        <w:rPr>
          <w:rStyle w:val="FontStyle31"/>
          <w:sz w:val="28"/>
          <w:szCs w:val="28"/>
        </w:rPr>
        <w:t xml:space="preserve"> </w:t>
      </w:r>
    </w:p>
    <w:p w:rsidR="009E20D8" w:rsidRPr="00E11621" w:rsidRDefault="002832BE" w:rsidP="00257501">
      <w:pPr>
        <w:pStyle w:val="Style11"/>
        <w:widowControl/>
        <w:tabs>
          <w:tab w:val="left" w:pos="672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Заместителем</w:t>
      </w:r>
      <w:r w:rsidR="009E20D8">
        <w:rPr>
          <w:rStyle w:val="FontStyle31"/>
          <w:sz w:val="28"/>
          <w:szCs w:val="28"/>
        </w:rPr>
        <w:t xml:space="preserve"> председателя к</w:t>
      </w:r>
      <w:r w:rsidR="002A6E95">
        <w:rPr>
          <w:rStyle w:val="FontStyle31"/>
          <w:sz w:val="28"/>
          <w:szCs w:val="28"/>
        </w:rPr>
        <w:t xml:space="preserve">омиссии </w:t>
      </w:r>
      <w:r w:rsidR="005157C6">
        <w:rPr>
          <w:rStyle w:val="FontStyle31"/>
          <w:sz w:val="28"/>
          <w:szCs w:val="28"/>
        </w:rPr>
        <w:t xml:space="preserve">назначается </w:t>
      </w:r>
      <w:r w:rsidR="00DD071D">
        <w:rPr>
          <w:rStyle w:val="FontStyle31"/>
          <w:sz w:val="28"/>
          <w:szCs w:val="28"/>
        </w:rPr>
        <w:t>заместитель</w:t>
      </w:r>
      <w:r w:rsidR="0097139E">
        <w:rPr>
          <w:rStyle w:val="FontStyle31"/>
          <w:sz w:val="28"/>
          <w:szCs w:val="28"/>
        </w:rPr>
        <w:t xml:space="preserve"> главы Славянского городского поселения Славянского района </w:t>
      </w:r>
      <w:r w:rsidR="006A2A28">
        <w:rPr>
          <w:sz w:val="28"/>
          <w:szCs w:val="28"/>
        </w:rPr>
        <w:t>по экономике, финансам и бюджету, начальник отдела, финансов, экономики и торговли, заместитель председателя комиссии</w:t>
      </w:r>
      <w:r w:rsidR="00EF423B">
        <w:rPr>
          <w:rStyle w:val="FontStyle31"/>
          <w:sz w:val="28"/>
          <w:szCs w:val="28"/>
        </w:rPr>
        <w:t>.</w:t>
      </w:r>
    </w:p>
    <w:p w:rsidR="00DA7B0D" w:rsidRDefault="009E20D8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В отсутствие председателя к</w:t>
      </w:r>
      <w:r w:rsidRPr="00E11621">
        <w:rPr>
          <w:rStyle w:val="FontStyle31"/>
          <w:sz w:val="28"/>
          <w:szCs w:val="28"/>
        </w:rPr>
        <w:t>омиссии, по его поручению, замести</w:t>
      </w:r>
      <w:r w:rsidR="005D02A5">
        <w:rPr>
          <w:rStyle w:val="FontStyle31"/>
          <w:sz w:val="28"/>
          <w:szCs w:val="28"/>
        </w:rPr>
        <w:t xml:space="preserve">тель председателя комиссии </w:t>
      </w:r>
      <w:r w:rsidRPr="00E11621">
        <w:rPr>
          <w:rStyle w:val="FontStyle31"/>
          <w:sz w:val="28"/>
          <w:szCs w:val="28"/>
        </w:rPr>
        <w:t>ведет за</w:t>
      </w:r>
      <w:r w:rsidR="005D02A5">
        <w:rPr>
          <w:rStyle w:val="FontStyle31"/>
          <w:sz w:val="28"/>
          <w:szCs w:val="28"/>
        </w:rPr>
        <w:t>седания к</w:t>
      </w:r>
      <w:r w:rsidRPr="00E11621">
        <w:rPr>
          <w:rStyle w:val="FontStyle31"/>
          <w:sz w:val="28"/>
          <w:szCs w:val="28"/>
        </w:rPr>
        <w:t>омиссии и подписывает протоколы заседа</w:t>
      </w:r>
      <w:r w:rsidR="002A6E95">
        <w:rPr>
          <w:rStyle w:val="FontStyle31"/>
          <w:sz w:val="28"/>
          <w:szCs w:val="28"/>
        </w:rPr>
        <w:t>ния</w:t>
      </w:r>
      <w:r w:rsidR="005D02A5">
        <w:rPr>
          <w:rStyle w:val="FontStyle31"/>
          <w:sz w:val="28"/>
          <w:szCs w:val="28"/>
        </w:rPr>
        <w:t xml:space="preserve"> к</w:t>
      </w:r>
      <w:r w:rsidRPr="00E11621">
        <w:rPr>
          <w:rStyle w:val="FontStyle31"/>
          <w:sz w:val="28"/>
          <w:szCs w:val="28"/>
        </w:rPr>
        <w:t>омис</w:t>
      </w:r>
      <w:r w:rsidR="005D02A5">
        <w:rPr>
          <w:rStyle w:val="FontStyle31"/>
          <w:sz w:val="28"/>
          <w:szCs w:val="28"/>
        </w:rPr>
        <w:t xml:space="preserve">сии. </w:t>
      </w:r>
    </w:p>
    <w:p w:rsidR="00B36E53" w:rsidRDefault="00DC133F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Полномочия секретаря комиссии:</w:t>
      </w:r>
      <w:r w:rsidR="00B36E53" w:rsidRPr="00B36E53">
        <w:rPr>
          <w:rStyle w:val="FontStyle31"/>
          <w:sz w:val="28"/>
          <w:szCs w:val="28"/>
        </w:rPr>
        <w:t xml:space="preserve"> </w:t>
      </w:r>
    </w:p>
    <w:p w:rsidR="00B36E53" w:rsidRDefault="000760C2" w:rsidP="00257501">
      <w:pPr>
        <w:pStyle w:val="Style11"/>
        <w:widowControl/>
        <w:tabs>
          <w:tab w:val="left" w:pos="883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ведёт</w:t>
      </w:r>
      <w:r w:rsidR="00B36E53">
        <w:rPr>
          <w:rStyle w:val="FontStyle31"/>
          <w:sz w:val="28"/>
          <w:szCs w:val="28"/>
        </w:rPr>
        <w:t xml:space="preserve"> регистрацию участников</w:t>
      </w:r>
      <w:r w:rsidR="00B36E53" w:rsidRPr="00B36E53">
        <w:rPr>
          <w:rStyle w:val="FontStyle31"/>
          <w:sz w:val="28"/>
          <w:szCs w:val="28"/>
        </w:rPr>
        <w:t xml:space="preserve"> </w:t>
      </w:r>
      <w:r w:rsidR="00B36E53">
        <w:rPr>
          <w:rStyle w:val="FontStyle31"/>
          <w:sz w:val="28"/>
          <w:szCs w:val="28"/>
        </w:rPr>
        <w:t>заседания к</w:t>
      </w:r>
      <w:r w:rsidR="00B36E53" w:rsidRPr="00E11621">
        <w:rPr>
          <w:rStyle w:val="FontStyle31"/>
          <w:sz w:val="28"/>
          <w:szCs w:val="28"/>
        </w:rPr>
        <w:t>омис</w:t>
      </w:r>
      <w:r w:rsidR="00B36E53">
        <w:rPr>
          <w:rStyle w:val="FontStyle31"/>
          <w:sz w:val="28"/>
          <w:szCs w:val="28"/>
        </w:rPr>
        <w:t>сии;</w:t>
      </w:r>
    </w:p>
    <w:p w:rsidR="009A05CD" w:rsidRDefault="000760C2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ведёт</w:t>
      </w:r>
      <w:r w:rsidR="009A05CD">
        <w:rPr>
          <w:rStyle w:val="FontStyle31"/>
          <w:sz w:val="28"/>
          <w:szCs w:val="28"/>
        </w:rPr>
        <w:t xml:space="preserve"> протокол заседания комиссии;</w:t>
      </w:r>
    </w:p>
    <w:p w:rsidR="009A05CD" w:rsidRDefault="009A05CD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уведомляет членов комиссии о дате, времени и месте проведения заседания комиссии;</w:t>
      </w:r>
    </w:p>
    <w:p w:rsidR="009A05CD" w:rsidRDefault="009A05CD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принимает и регистрирует документы</w:t>
      </w:r>
      <w:r w:rsidR="00DD071D">
        <w:rPr>
          <w:rStyle w:val="FontStyle31"/>
          <w:sz w:val="28"/>
          <w:szCs w:val="28"/>
        </w:rPr>
        <w:t>,</w:t>
      </w:r>
      <w:r>
        <w:rPr>
          <w:rStyle w:val="FontStyle31"/>
          <w:sz w:val="28"/>
          <w:szCs w:val="28"/>
        </w:rPr>
        <w:t xml:space="preserve"> поступившие </w:t>
      </w:r>
      <w:r w:rsidR="00F625B2">
        <w:rPr>
          <w:rStyle w:val="FontStyle31"/>
          <w:sz w:val="28"/>
          <w:szCs w:val="28"/>
        </w:rPr>
        <w:t>на комиссию;</w:t>
      </w:r>
    </w:p>
    <w:p w:rsidR="00F625B2" w:rsidRDefault="00F625B2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оформляет решение комиссии;</w:t>
      </w:r>
    </w:p>
    <w:p w:rsidR="00F625B2" w:rsidRDefault="000760C2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ведёт</w:t>
      </w:r>
      <w:r w:rsidR="00F625B2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подсчёт</w:t>
      </w:r>
      <w:r w:rsidR="00F625B2">
        <w:rPr>
          <w:rStyle w:val="FontStyle31"/>
          <w:sz w:val="28"/>
          <w:szCs w:val="28"/>
        </w:rPr>
        <w:t xml:space="preserve"> голосов</w:t>
      </w:r>
      <w:r w:rsidR="00DD071D">
        <w:rPr>
          <w:rStyle w:val="FontStyle31"/>
          <w:sz w:val="28"/>
          <w:szCs w:val="28"/>
        </w:rPr>
        <w:t>.</w:t>
      </w:r>
      <w:r w:rsidR="00F625B2">
        <w:rPr>
          <w:rStyle w:val="FontStyle31"/>
          <w:sz w:val="28"/>
          <w:szCs w:val="28"/>
        </w:rPr>
        <w:t xml:space="preserve">  </w:t>
      </w:r>
    </w:p>
    <w:p w:rsidR="009E20D8" w:rsidRDefault="00A37752" w:rsidP="00257501">
      <w:pPr>
        <w:pStyle w:val="Style9"/>
        <w:widowControl/>
        <w:tabs>
          <w:tab w:val="left" w:pos="672"/>
        </w:tabs>
        <w:spacing w:before="5"/>
        <w:ind w:firstLine="709"/>
        <w:rPr>
          <w:rStyle w:val="FontStyle29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>Члены к</w:t>
      </w:r>
      <w:r w:rsidR="009E20D8" w:rsidRPr="00A56BA6">
        <w:rPr>
          <w:rStyle w:val="FontStyle29"/>
          <w:b w:val="0"/>
          <w:sz w:val="28"/>
          <w:szCs w:val="28"/>
        </w:rPr>
        <w:t>омиссии имеют право</w:t>
      </w:r>
      <w:r w:rsidR="009E20D8" w:rsidRPr="00E11621">
        <w:rPr>
          <w:rStyle w:val="FontStyle29"/>
          <w:sz w:val="28"/>
          <w:szCs w:val="28"/>
        </w:rPr>
        <w:t>:</w:t>
      </w:r>
    </w:p>
    <w:p w:rsidR="003B7F35" w:rsidRPr="00E11621" w:rsidRDefault="003B7F35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>знакомиться с документами и материалами</w:t>
      </w:r>
      <w:r w:rsidR="00DD071D">
        <w:rPr>
          <w:rStyle w:val="FontStyle31"/>
          <w:sz w:val="28"/>
          <w:szCs w:val="28"/>
        </w:rPr>
        <w:t>,</w:t>
      </w:r>
      <w:r w:rsidRPr="00E11621">
        <w:rPr>
          <w:rStyle w:val="FontStyle31"/>
          <w:sz w:val="28"/>
          <w:szCs w:val="28"/>
        </w:rPr>
        <w:t xml:space="preserve"> ка</w:t>
      </w:r>
      <w:r>
        <w:rPr>
          <w:rStyle w:val="FontStyle31"/>
          <w:sz w:val="28"/>
          <w:szCs w:val="28"/>
        </w:rPr>
        <w:t>сающимися деятельности к</w:t>
      </w:r>
      <w:r w:rsidRPr="00E11621">
        <w:rPr>
          <w:rStyle w:val="FontStyle31"/>
          <w:sz w:val="28"/>
          <w:szCs w:val="28"/>
        </w:rPr>
        <w:t>омиссии;</w:t>
      </w:r>
    </w:p>
    <w:p w:rsidR="003B7F35" w:rsidRPr="00E11621" w:rsidRDefault="003B7F35" w:rsidP="00257501">
      <w:pPr>
        <w:pStyle w:val="Style15"/>
        <w:widowControl/>
        <w:spacing w:before="10" w:line="240" w:lineRule="auto"/>
        <w:ind w:firstLine="709"/>
        <w:jc w:val="left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>голо</w:t>
      </w:r>
      <w:r>
        <w:rPr>
          <w:rStyle w:val="FontStyle31"/>
          <w:sz w:val="28"/>
          <w:szCs w:val="28"/>
        </w:rPr>
        <w:t>совать на заседаниях к</w:t>
      </w:r>
      <w:r w:rsidRPr="00E11621">
        <w:rPr>
          <w:rStyle w:val="FontStyle31"/>
          <w:sz w:val="28"/>
          <w:szCs w:val="28"/>
        </w:rPr>
        <w:t>омиссии;</w:t>
      </w:r>
    </w:p>
    <w:p w:rsidR="003B7F35" w:rsidRPr="00E11621" w:rsidRDefault="003B7F35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>излагать в случае несогласия с р</w:t>
      </w:r>
      <w:r>
        <w:rPr>
          <w:rStyle w:val="FontStyle31"/>
          <w:sz w:val="28"/>
          <w:szCs w:val="28"/>
        </w:rPr>
        <w:t>ешением к</w:t>
      </w:r>
      <w:r w:rsidRPr="00E11621">
        <w:rPr>
          <w:rStyle w:val="FontStyle31"/>
          <w:sz w:val="28"/>
          <w:szCs w:val="28"/>
        </w:rPr>
        <w:t>омиссии в письменной форме особое мнение.</w:t>
      </w:r>
    </w:p>
    <w:p w:rsidR="003B7F35" w:rsidRPr="00E11621" w:rsidRDefault="003B7F35" w:rsidP="00257501">
      <w:pPr>
        <w:pStyle w:val="Style15"/>
        <w:widowControl/>
        <w:spacing w:before="5"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Члены к</w:t>
      </w:r>
      <w:r w:rsidRPr="00E11621">
        <w:rPr>
          <w:rStyle w:val="FontStyle31"/>
          <w:sz w:val="28"/>
          <w:szCs w:val="28"/>
        </w:rPr>
        <w:t>омиссии обладают равными правами при подготовке и обсуждении рассматриваемых на заседании вопросов.</w:t>
      </w:r>
    </w:p>
    <w:p w:rsidR="003B7F35" w:rsidRPr="00E11621" w:rsidRDefault="003B7F35" w:rsidP="00257501">
      <w:pPr>
        <w:pStyle w:val="Style15"/>
        <w:widowControl/>
        <w:spacing w:before="5" w:line="240" w:lineRule="auto"/>
        <w:ind w:firstLine="709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Члены к</w:t>
      </w:r>
      <w:r w:rsidRPr="00E11621">
        <w:rPr>
          <w:rStyle w:val="FontStyle31"/>
          <w:sz w:val="28"/>
          <w:szCs w:val="28"/>
        </w:rPr>
        <w:t>омиссии не вправе делегировать свои полномочия иным лицам.</w:t>
      </w:r>
    </w:p>
    <w:p w:rsidR="003B7F35" w:rsidRPr="00E11621" w:rsidRDefault="003B7F35" w:rsidP="00257501">
      <w:pPr>
        <w:pStyle w:val="Style9"/>
        <w:widowControl/>
        <w:tabs>
          <w:tab w:val="left" w:pos="672"/>
        </w:tabs>
        <w:spacing w:before="5"/>
        <w:ind w:firstLine="709"/>
        <w:rPr>
          <w:rStyle w:val="FontStyle29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>Члены к</w:t>
      </w:r>
      <w:r w:rsidRPr="00A56BA6">
        <w:rPr>
          <w:rStyle w:val="FontStyle29"/>
          <w:b w:val="0"/>
          <w:sz w:val="28"/>
          <w:szCs w:val="28"/>
        </w:rPr>
        <w:t>омиссии обязаны</w:t>
      </w:r>
      <w:r w:rsidRPr="00E11621">
        <w:rPr>
          <w:rStyle w:val="FontStyle29"/>
          <w:sz w:val="28"/>
          <w:szCs w:val="28"/>
        </w:rPr>
        <w:t>:</w:t>
      </w:r>
    </w:p>
    <w:p w:rsidR="003B7F35" w:rsidRPr="00E11621" w:rsidRDefault="003B7F35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присутствовать на заседаниях к</w:t>
      </w:r>
      <w:r w:rsidRPr="00E11621">
        <w:rPr>
          <w:rStyle w:val="FontStyle31"/>
          <w:sz w:val="28"/>
          <w:szCs w:val="28"/>
        </w:rPr>
        <w:t>омиссии. В случае невозможности присут</w:t>
      </w:r>
      <w:r>
        <w:rPr>
          <w:rStyle w:val="FontStyle31"/>
          <w:sz w:val="28"/>
          <w:szCs w:val="28"/>
        </w:rPr>
        <w:t>ствия члена к</w:t>
      </w:r>
      <w:r w:rsidRPr="00E11621">
        <w:rPr>
          <w:rStyle w:val="FontStyle31"/>
          <w:sz w:val="28"/>
          <w:szCs w:val="28"/>
        </w:rPr>
        <w:t xml:space="preserve">омиссии на заседании он обязан не позднее, чем за 2 дня до даты проведения заседания </w:t>
      </w:r>
      <w:r>
        <w:rPr>
          <w:rStyle w:val="FontStyle31"/>
          <w:sz w:val="28"/>
          <w:szCs w:val="28"/>
        </w:rPr>
        <w:t>известить об этом председателя к</w:t>
      </w:r>
      <w:r w:rsidRPr="00E11621">
        <w:rPr>
          <w:rStyle w:val="FontStyle31"/>
          <w:sz w:val="28"/>
          <w:szCs w:val="28"/>
        </w:rPr>
        <w:t xml:space="preserve">омиссии. </w:t>
      </w:r>
    </w:p>
    <w:p w:rsidR="002832BE" w:rsidRPr="00E11621" w:rsidRDefault="009D27FB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Секретарь к</w:t>
      </w:r>
      <w:r w:rsidR="002832BE" w:rsidRPr="00E11621">
        <w:rPr>
          <w:rStyle w:val="FontStyle31"/>
          <w:sz w:val="28"/>
          <w:szCs w:val="28"/>
        </w:rPr>
        <w:t xml:space="preserve">омиссии не позднее, чем за 3 дня до даты проведения заседания </w:t>
      </w:r>
      <w:r w:rsidR="002832BE">
        <w:rPr>
          <w:rStyle w:val="FontStyle31"/>
          <w:sz w:val="28"/>
          <w:szCs w:val="28"/>
        </w:rPr>
        <w:t>информирует членов к</w:t>
      </w:r>
      <w:r w:rsidR="002832BE" w:rsidRPr="00E11621">
        <w:rPr>
          <w:rStyle w:val="FontStyle31"/>
          <w:sz w:val="28"/>
          <w:szCs w:val="28"/>
        </w:rPr>
        <w:t>омиссии о дате, времен</w:t>
      </w:r>
      <w:r w:rsidR="002832BE">
        <w:rPr>
          <w:rStyle w:val="FontStyle31"/>
          <w:sz w:val="28"/>
          <w:szCs w:val="28"/>
        </w:rPr>
        <w:t>и и месте проведения заседания к</w:t>
      </w:r>
      <w:r w:rsidR="002832BE" w:rsidRPr="00E11621">
        <w:rPr>
          <w:rStyle w:val="FontStyle31"/>
          <w:sz w:val="28"/>
          <w:szCs w:val="28"/>
        </w:rPr>
        <w:t>омиссии.</w:t>
      </w:r>
    </w:p>
    <w:p w:rsidR="002832BE" w:rsidRDefault="002832BE" w:rsidP="00257501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31"/>
          <w:sz w:val="28"/>
          <w:szCs w:val="28"/>
        </w:rPr>
      </w:pPr>
    </w:p>
    <w:p w:rsidR="00970384" w:rsidRPr="00D64AEE" w:rsidRDefault="000760C2" w:rsidP="000760C2">
      <w:pPr>
        <w:pStyle w:val="Style1"/>
        <w:widowControl/>
        <w:spacing w:before="10" w:line="240" w:lineRule="auto"/>
        <w:ind w:firstLine="709"/>
        <w:rPr>
          <w:rStyle w:val="FontStyle29"/>
          <w:sz w:val="28"/>
          <w:szCs w:val="28"/>
        </w:rPr>
      </w:pPr>
      <w:r w:rsidRPr="00D64AEE">
        <w:rPr>
          <w:rStyle w:val="FontStyle29"/>
          <w:sz w:val="28"/>
          <w:szCs w:val="28"/>
        </w:rPr>
        <w:t xml:space="preserve">3. </w:t>
      </w:r>
      <w:r w:rsidR="00970384" w:rsidRPr="00D64AEE">
        <w:rPr>
          <w:rStyle w:val="FontStyle29"/>
          <w:sz w:val="28"/>
          <w:szCs w:val="28"/>
        </w:rPr>
        <w:t xml:space="preserve">Порядок проведения </w:t>
      </w:r>
      <w:r w:rsidR="00970384" w:rsidRPr="00D64AEE">
        <w:rPr>
          <w:rStyle w:val="FontStyle31"/>
          <w:sz w:val="28"/>
          <w:szCs w:val="28"/>
        </w:rPr>
        <w:t xml:space="preserve">заседаний </w:t>
      </w:r>
      <w:r w:rsidR="009D27FB" w:rsidRPr="00D64AEE">
        <w:rPr>
          <w:rStyle w:val="FontStyle29"/>
          <w:sz w:val="28"/>
          <w:szCs w:val="28"/>
        </w:rPr>
        <w:t>к</w:t>
      </w:r>
      <w:r w:rsidR="00970384" w:rsidRPr="00D64AEE">
        <w:rPr>
          <w:rStyle w:val="FontStyle29"/>
          <w:sz w:val="28"/>
          <w:szCs w:val="28"/>
        </w:rPr>
        <w:t>омиссии</w:t>
      </w:r>
    </w:p>
    <w:p w:rsidR="009D27FB" w:rsidRPr="007A0325" w:rsidRDefault="009D27FB" w:rsidP="00257501">
      <w:pPr>
        <w:pStyle w:val="Style1"/>
        <w:widowControl/>
        <w:spacing w:before="10" w:line="240" w:lineRule="auto"/>
        <w:ind w:firstLine="709"/>
        <w:rPr>
          <w:rStyle w:val="FontStyle29"/>
          <w:b w:val="0"/>
          <w:sz w:val="28"/>
          <w:szCs w:val="28"/>
        </w:rPr>
      </w:pPr>
    </w:p>
    <w:p w:rsidR="00970384" w:rsidRPr="00E11621" w:rsidRDefault="009F5147" w:rsidP="00257501">
      <w:pPr>
        <w:pStyle w:val="Style11"/>
        <w:widowControl/>
        <w:tabs>
          <w:tab w:val="left" w:pos="883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Лица, участвующие в заседаниях к</w:t>
      </w:r>
      <w:r w:rsidR="00970384" w:rsidRPr="00E11621">
        <w:rPr>
          <w:rStyle w:val="FontStyle31"/>
          <w:sz w:val="28"/>
          <w:szCs w:val="28"/>
        </w:rPr>
        <w:t>омис</w:t>
      </w:r>
      <w:r>
        <w:rPr>
          <w:rStyle w:val="FontStyle31"/>
          <w:sz w:val="28"/>
          <w:szCs w:val="28"/>
        </w:rPr>
        <w:t xml:space="preserve">сии, регистрируются </w:t>
      </w:r>
      <w:r w:rsidR="00616F66">
        <w:rPr>
          <w:rStyle w:val="FontStyle31"/>
          <w:sz w:val="28"/>
          <w:szCs w:val="28"/>
        </w:rPr>
        <w:t>секретарём</w:t>
      </w:r>
      <w:r>
        <w:rPr>
          <w:rStyle w:val="FontStyle31"/>
          <w:sz w:val="28"/>
          <w:szCs w:val="28"/>
        </w:rPr>
        <w:t xml:space="preserve"> к</w:t>
      </w:r>
      <w:r w:rsidR="00970384" w:rsidRPr="00E11621">
        <w:rPr>
          <w:rStyle w:val="FontStyle31"/>
          <w:sz w:val="28"/>
          <w:szCs w:val="28"/>
        </w:rPr>
        <w:t>омиссии.</w:t>
      </w:r>
    </w:p>
    <w:p w:rsidR="00970384" w:rsidRPr="00E11621" w:rsidRDefault="009F5147" w:rsidP="00257501">
      <w:pPr>
        <w:pStyle w:val="Style11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Заседание к</w:t>
      </w:r>
      <w:r w:rsidR="00970384" w:rsidRPr="00E11621">
        <w:rPr>
          <w:rStyle w:val="FontStyle31"/>
          <w:sz w:val="28"/>
          <w:szCs w:val="28"/>
        </w:rPr>
        <w:t xml:space="preserve">омиссии считается правомочным, если на нем присутствует </w:t>
      </w:r>
      <w:r w:rsidR="000760C2">
        <w:rPr>
          <w:rStyle w:val="FontStyle31"/>
          <w:sz w:val="28"/>
          <w:szCs w:val="28"/>
        </w:rPr>
        <w:t>б</w:t>
      </w:r>
      <w:r w:rsidR="00970384" w:rsidRPr="00E11621">
        <w:rPr>
          <w:rStyle w:val="FontStyle31"/>
          <w:sz w:val="28"/>
          <w:szCs w:val="28"/>
        </w:rPr>
        <w:t>олее половины е</w:t>
      </w:r>
      <w:r w:rsidR="000760C2">
        <w:rPr>
          <w:rStyle w:val="FontStyle31"/>
          <w:sz w:val="28"/>
          <w:szCs w:val="28"/>
        </w:rPr>
        <w:t>ё</w:t>
      </w:r>
      <w:r w:rsidR="00970384" w:rsidRPr="00E11621">
        <w:rPr>
          <w:rStyle w:val="FontStyle31"/>
          <w:sz w:val="28"/>
          <w:szCs w:val="28"/>
        </w:rPr>
        <w:t xml:space="preserve"> членов.</w:t>
      </w:r>
    </w:p>
    <w:p w:rsidR="00970384" w:rsidRPr="00E11621" w:rsidRDefault="00970384" w:rsidP="00257501">
      <w:pPr>
        <w:pStyle w:val="Style11"/>
        <w:widowControl/>
        <w:tabs>
          <w:tab w:val="left" w:pos="883"/>
        </w:tabs>
        <w:spacing w:before="5" w:line="240" w:lineRule="auto"/>
        <w:ind w:firstLine="709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 xml:space="preserve">Заседания проходят под </w:t>
      </w:r>
      <w:r w:rsidR="009F5147">
        <w:rPr>
          <w:rStyle w:val="FontStyle31"/>
          <w:sz w:val="28"/>
          <w:szCs w:val="28"/>
        </w:rPr>
        <w:t>председательством председателя к</w:t>
      </w:r>
      <w:r w:rsidRPr="00E11621">
        <w:rPr>
          <w:rStyle w:val="FontStyle31"/>
          <w:sz w:val="28"/>
          <w:szCs w:val="28"/>
        </w:rPr>
        <w:t>омиссии или его заместителя, который:</w:t>
      </w:r>
    </w:p>
    <w:p w:rsidR="00970384" w:rsidRPr="00E11621" w:rsidRDefault="000760C2" w:rsidP="00257501">
      <w:pPr>
        <w:pStyle w:val="Style15"/>
        <w:widowControl/>
        <w:spacing w:before="14" w:line="240" w:lineRule="auto"/>
        <w:ind w:firstLine="709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ведёт</w:t>
      </w:r>
      <w:r w:rsidR="009F5147">
        <w:rPr>
          <w:rStyle w:val="FontStyle31"/>
          <w:sz w:val="28"/>
          <w:szCs w:val="28"/>
        </w:rPr>
        <w:t xml:space="preserve"> заседание к</w:t>
      </w:r>
      <w:r w:rsidR="00970384" w:rsidRPr="00E11621">
        <w:rPr>
          <w:rStyle w:val="FontStyle31"/>
          <w:sz w:val="28"/>
          <w:szCs w:val="28"/>
        </w:rPr>
        <w:t>омиссии;</w:t>
      </w:r>
    </w:p>
    <w:p w:rsidR="00970384" w:rsidRPr="00E11621" w:rsidRDefault="00970384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 xml:space="preserve">организует голосование и </w:t>
      </w:r>
      <w:r w:rsidR="000760C2" w:rsidRPr="00E11621">
        <w:rPr>
          <w:rStyle w:val="FontStyle31"/>
          <w:sz w:val="28"/>
          <w:szCs w:val="28"/>
        </w:rPr>
        <w:t>подсчёт</w:t>
      </w:r>
      <w:r w:rsidRPr="00E11621">
        <w:rPr>
          <w:rStyle w:val="FontStyle31"/>
          <w:sz w:val="28"/>
          <w:szCs w:val="28"/>
        </w:rPr>
        <w:t xml:space="preserve"> голосов, оглашает результаты голосо</w:t>
      </w:r>
      <w:r w:rsidR="002832BE">
        <w:rPr>
          <w:rStyle w:val="FontStyle31"/>
          <w:sz w:val="28"/>
          <w:szCs w:val="28"/>
        </w:rPr>
        <w:t>вания.</w:t>
      </w:r>
    </w:p>
    <w:p w:rsidR="00970384" w:rsidRPr="00E11621" w:rsidRDefault="00747F09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 поручению председателя к</w:t>
      </w:r>
      <w:r w:rsidR="00970384" w:rsidRPr="00E11621">
        <w:rPr>
          <w:rStyle w:val="FontStyle31"/>
          <w:sz w:val="28"/>
          <w:szCs w:val="28"/>
        </w:rPr>
        <w:t>омиссии заседание может проводить его заместитель, пользуясь указанными правами.</w:t>
      </w:r>
    </w:p>
    <w:p w:rsidR="00970384" w:rsidRPr="00E11621" w:rsidRDefault="00747F09" w:rsidP="00257501">
      <w:pPr>
        <w:pStyle w:val="Style11"/>
        <w:widowControl/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 голосовании член к</w:t>
      </w:r>
      <w:r w:rsidR="00970384" w:rsidRPr="00E11621">
        <w:rPr>
          <w:rStyle w:val="FontStyle31"/>
          <w:sz w:val="28"/>
          <w:szCs w:val="28"/>
        </w:rPr>
        <w:t>омиссии имеет оди</w:t>
      </w:r>
      <w:r>
        <w:rPr>
          <w:rStyle w:val="FontStyle31"/>
          <w:sz w:val="28"/>
          <w:szCs w:val="28"/>
        </w:rPr>
        <w:t>н голос и голосует лично. Член к</w:t>
      </w:r>
      <w:r w:rsidR="00970384" w:rsidRPr="00E11621">
        <w:rPr>
          <w:rStyle w:val="FontStyle31"/>
          <w:sz w:val="28"/>
          <w:szCs w:val="28"/>
        </w:rPr>
        <w:t>ом</w:t>
      </w:r>
      <w:r>
        <w:rPr>
          <w:rStyle w:val="FontStyle31"/>
          <w:sz w:val="28"/>
          <w:szCs w:val="28"/>
        </w:rPr>
        <w:t>иссии, не согласный с принятым к</w:t>
      </w:r>
      <w:r w:rsidR="00970384" w:rsidRPr="00E11621">
        <w:rPr>
          <w:rStyle w:val="FontStyle31"/>
          <w:sz w:val="28"/>
          <w:szCs w:val="28"/>
        </w:rPr>
        <w:t>омиссией решением, вправе на заседа</w:t>
      </w:r>
      <w:r>
        <w:rPr>
          <w:rStyle w:val="FontStyle31"/>
          <w:sz w:val="28"/>
          <w:szCs w:val="28"/>
        </w:rPr>
        <w:t>нии к</w:t>
      </w:r>
      <w:r w:rsidR="00970384" w:rsidRPr="00E11621">
        <w:rPr>
          <w:rStyle w:val="FontStyle31"/>
          <w:sz w:val="28"/>
          <w:szCs w:val="28"/>
        </w:rPr>
        <w:t>омиссии, на котором было принято указанное решение, после голосования до</w:t>
      </w:r>
      <w:r>
        <w:rPr>
          <w:rStyle w:val="FontStyle31"/>
          <w:sz w:val="28"/>
          <w:szCs w:val="28"/>
        </w:rPr>
        <w:t>вести до сведения членов к</w:t>
      </w:r>
      <w:r w:rsidR="00970384" w:rsidRPr="00E11621">
        <w:rPr>
          <w:rStyle w:val="FontStyle31"/>
          <w:sz w:val="28"/>
          <w:szCs w:val="28"/>
        </w:rPr>
        <w:t xml:space="preserve">омиссии особое мнение, которое вносится в протокол. </w:t>
      </w:r>
      <w:r w:rsidR="00970384" w:rsidRPr="00E11621">
        <w:rPr>
          <w:rStyle w:val="FontStyle31"/>
          <w:sz w:val="28"/>
          <w:szCs w:val="28"/>
        </w:rPr>
        <w:lastRenderedPageBreak/>
        <w:t>Особое мнение, изложенное в письменной форме, прилагается к протоколу за</w:t>
      </w:r>
      <w:r>
        <w:rPr>
          <w:rStyle w:val="FontStyle31"/>
          <w:sz w:val="28"/>
          <w:szCs w:val="28"/>
        </w:rPr>
        <w:t>седания к</w:t>
      </w:r>
      <w:r w:rsidR="00970384" w:rsidRPr="00E11621">
        <w:rPr>
          <w:rStyle w:val="FontStyle31"/>
          <w:sz w:val="28"/>
          <w:szCs w:val="28"/>
        </w:rPr>
        <w:t>омиссии.</w:t>
      </w:r>
    </w:p>
    <w:p w:rsidR="00970384" w:rsidRDefault="00747F09" w:rsidP="00257501">
      <w:pPr>
        <w:pStyle w:val="Style11"/>
        <w:widowControl/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Решения к</w:t>
      </w:r>
      <w:r w:rsidR="00970384" w:rsidRPr="00E11621">
        <w:rPr>
          <w:rStyle w:val="FontStyle31"/>
          <w:sz w:val="28"/>
          <w:szCs w:val="28"/>
        </w:rPr>
        <w:t>омиссии принимаются открытым голосованием простым большинством голосов прис</w:t>
      </w:r>
      <w:r>
        <w:rPr>
          <w:rStyle w:val="FontStyle31"/>
          <w:sz w:val="28"/>
          <w:szCs w:val="28"/>
        </w:rPr>
        <w:t>утствующих на заседании членов к</w:t>
      </w:r>
      <w:r w:rsidR="00970384" w:rsidRPr="00E11621">
        <w:rPr>
          <w:rStyle w:val="FontStyle31"/>
          <w:sz w:val="28"/>
          <w:szCs w:val="28"/>
        </w:rPr>
        <w:t xml:space="preserve">омиссии. При равенстве голосов решающим является голос председательствующего на заседании. </w:t>
      </w:r>
    </w:p>
    <w:p w:rsidR="00970384" w:rsidRPr="00D64AEE" w:rsidRDefault="000760C2" w:rsidP="000760C2">
      <w:pPr>
        <w:pStyle w:val="Style9"/>
        <w:widowControl/>
        <w:spacing w:before="240"/>
        <w:ind w:firstLine="709"/>
        <w:jc w:val="center"/>
        <w:rPr>
          <w:rStyle w:val="FontStyle29"/>
          <w:sz w:val="28"/>
          <w:szCs w:val="28"/>
        </w:rPr>
      </w:pPr>
      <w:r w:rsidRPr="00D64AEE">
        <w:rPr>
          <w:rStyle w:val="FontStyle29"/>
          <w:sz w:val="28"/>
          <w:szCs w:val="28"/>
        </w:rPr>
        <w:t xml:space="preserve">4. </w:t>
      </w:r>
      <w:r w:rsidR="00970384" w:rsidRPr="00D64AEE">
        <w:rPr>
          <w:rStyle w:val="FontStyle29"/>
          <w:sz w:val="28"/>
          <w:szCs w:val="28"/>
        </w:rPr>
        <w:t>Оформление р</w:t>
      </w:r>
      <w:r w:rsidR="005472F3" w:rsidRPr="00D64AEE">
        <w:rPr>
          <w:rStyle w:val="FontStyle29"/>
          <w:sz w:val="28"/>
          <w:szCs w:val="28"/>
        </w:rPr>
        <w:t>ешений, принятых на заседаниях к</w:t>
      </w:r>
      <w:r w:rsidR="00970384" w:rsidRPr="00D64AEE">
        <w:rPr>
          <w:rStyle w:val="FontStyle29"/>
          <w:sz w:val="28"/>
          <w:szCs w:val="28"/>
        </w:rPr>
        <w:t>омиссии</w:t>
      </w:r>
    </w:p>
    <w:p w:rsidR="00970384" w:rsidRPr="00E11621" w:rsidRDefault="002832BE" w:rsidP="00257501">
      <w:pPr>
        <w:pStyle w:val="Style11"/>
        <w:widowControl/>
        <w:tabs>
          <w:tab w:val="left" w:pos="758"/>
        </w:tabs>
        <w:spacing w:before="216"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Решение к</w:t>
      </w:r>
      <w:r w:rsidR="00970384" w:rsidRPr="00E11621">
        <w:rPr>
          <w:rStyle w:val="FontStyle31"/>
          <w:sz w:val="28"/>
          <w:szCs w:val="28"/>
        </w:rPr>
        <w:t xml:space="preserve">омиссии оформляется протоколом, который в </w:t>
      </w:r>
      <w:r w:rsidR="00616F66">
        <w:rPr>
          <w:rStyle w:val="FontStyle31"/>
          <w:sz w:val="28"/>
          <w:szCs w:val="28"/>
        </w:rPr>
        <w:t>трёхдневный</w:t>
      </w:r>
      <w:r w:rsidR="00970384" w:rsidRPr="00E11621">
        <w:rPr>
          <w:rStyle w:val="FontStyle31"/>
          <w:sz w:val="28"/>
          <w:szCs w:val="28"/>
        </w:rPr>
        <w:t xml:space="preserve"> срок после даты проведения </w:t>
      </w:r>
      <w:r w:rsidR="00747F09">
        <w:rPr>
          <w:rStyle w:val="FontStyle31"/>
          <w:sz w:val="28"/>
          <w:szCs w:val="28"/>
        </w:rPr>
        <w:t xml:space="preserve">заседания готовится </w:t>
      </w:r>
      <w:r w:rsidR="00616F66">
        <w:rPr>
          <w:rStyle w:val="FontStyle31"/>
          <w:sz w:val="28"/>
          <w:szCs w:val="28"/>
        </w:rPr>
        <w:t>секретарём</w:t>
      </w:r>
      <w:r w:rsidR="00747F09">
        <w:rPr>
          <w:rStyle w:val="FontStyle31"/>
          <w:sz w:val="28"/>
          <w:szCs w:val="28"/>
        </w:rPr>
        <w:t xml:space="preserve"> к</w:t>
      </w:r>
      <w:r w:rsidR="00970384" w:rsidRPr="00E11621">
        <w:rPr>
          <w:rStyle w:val="FontStyle31"/>
          <w:sz w:val="28"/>
          <w:szCs w:val="28"/>
        </w:rPr>
        <w:t xml:space="preserve">омиссии и подписывается </w:t>
      </w:r>
      <w:r w:rsidR="007B4B69">
        <w:rPr>
          <w:rStyle w:val="FontStyle31"/>
          <w:sz w:val="28"/>
          <w:szCs w:val="28"/>
        </w:rPr>
        <w:t>все</w:t>
      </w:r>
      <w:r w:rsidR="00A95D0B">
        <w:rPr>
          <w:rStyle w:val="FontStyle31"/>
          <w:sz w:val="28"/>
          <w:szCs w:val="28"/>
        </w:rPr>
        <w:t>ми членами комиссии, участвующими</w:t>
      </w:r>
      <w:r w:rsidR="007B4B69">
        <w:rPr>
          <w:rStyle w:val="FontStyle31"/>
          <w:sz w:val="28"/>
          <w:szCs w:val="28"/>
        </w:rPr>
        <w:t xml:space="preserve"> в </w:t>
      </w:r>
      <w:r w:rsidR="00DA7B0D">
        <w:rPr>
          <w:rStyle w:val="FontStyle31"/>
          <w:sz w:val="28"/>
          <w:szCs w:val="28"/>
        </w:rPr>
        <w:t>заседании</w:t>
      </w:r>
      <w:r w:rsidR="007B4B69">
        <w:rPr>
          <w:rStyle w:val="FontStyle31"/>
          <w:sz w:val="28"/>
          <w:szCs w:val="28"/>
        </w:rPr>
        <w:t>.</w:t>
      </w:r>
    </w:p>
    <w:p w:rsidR="00970384" w:rsidRPr="00E11621" w:rsidRDefault="00970384" w:rsidP="00257501">
      <w:pPr>
        <w:pStyle w:val="Style11"/>
        <w:widowControl/>
        <w:tabs>
          <w:tab w:val="left" w:pos="0"/>
        </w:tabs>
        <w:spacing w:before="5" w:line="240" w:lineRule="auto"/>
        <w:ind w:firstLine="709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>В протоколе указываются:</w:t>
      </w:r>
    </w:p>
    <w:p w:rsidR="00970384" w:rsidRPr="00E11621" w:rsidRDefault="00970384" w:rsidP="00257501">
      <w:pPr>
        <w:pStyle w:val="Style15"/>
        <w:widowControl/>
        <w:spacing w:before="5" w:line="240" w:lineRule="auto"/>
        <w:ind w:firstLine="709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>фамилии председательствующего, присутствующих на заседании чле</w:t>
      </w:r>
      <w:r w:rsidR="00747F09">
        <w:rPr>
          <w:rStyle w:val="FontStyle31"/>
          <w:sz w:val="28"/>
          <w:szCs w:val="28"/>
        </w:rPr>
        <w:t>нов к</w:t>
      </w:r>
      <w:r w:rsidRPr="00E11621">
        <w:rPr>
          <w:rStyle w:val="FontStyle31"/>
          <w:sz w:val="28"/>
          <w:szCs w:val="28"/>
        </w:rPr>
        <w:t xml:space="preserve">омиссии и </w:t>
      </w:r>
      <w:r w:rsidR="007B4B69">
        <w:rPr>
          <w:rStyle w:val="FontStyle31"/>
          <w:sz w:val="28"/>
          <w:szCs w:val="28"/>
        </w:rPr>
        <w:t xml:space="preserve">участвующих </w:t>
      </w:r>
      <w:r w:rsidRPr="00E11621">
        <w:rPr>
          <w:rStyle w:val="FontStyle31"/>
          <w:sz w:val="28"/>
          <w:szCs w:val="28"/>
        </w:rPr>
        <w:t>лиц;</w:t>
      </w:r>
    </w:p>
    <w:p w:rsidR="00970384" w:rsidRPr="00E11621" w:rsidRDefault="00970384" w:rsidP="00257501">
      <w:pPr>
        <w:pStyle w:val="Style15"/>
        <w:widowControl/>
        <w:spacing w:before="5" w:line="240" w:lineRule="auto"/>
        <w:ind w:firstLine="709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>вопросы, рассмотренные в ходе заседания; принятые решения.</w:t>
      </w:r>
    </w:p>
    <w:p w:rsidR="00970384" w:rsidRPr="006A2A28" w:rsidRDefault="00970384" w:rsidP="00257501">
      <w:pPr>
        <w:pStyle w:val="Style15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E11621">
        <w:rPr>
          <w:rStyle w:val="FontStyle31"/>
          <w:sz w:val="28"/>
          <w:szCs w:val="28"/>
        </w:rPr>
        <w:t>К протоколу прилагаются особые мнения членов</w:t>
      </w:r>
      <w:r w:rsidR="00747F09">
        <w:rPr>
          <w:rStyle w:val="FontStyle31"/>
          <w:sz w:val="28"/>
          <w:szCs w:val="28"/>
        </w:rPr>
        <w:t xml:space="preserve"> комиссии, если таковые </w:t>
      </w:r>
      <w:r w:rsidR="00747F09" w:rsidRPr="006A2A28">
        <w:rPr>
          <w:rStyle w:val="FontStyle31"/>
          <w:sz w:val="28"/>
          <w:szCs w:val="28"/>
        </w:rPr>
        <w:t>имеются.</w:t>
      </w:r>
      <w:r w:rsidRPr="006A2A28">
        <w:rPr>
          <w:rStyle w:val="FontStyle31"/>
          <w:sz w:val="28"/>
          <w:szCs w:val="28"/>
        </w:rPr>
        <w:t xml:space="preserve"> </w:t>
      </w:r>
    </w:p>
    <w:p w:rsidR="00970384" w:rsidRPr="006A2A28" w:rsidRDefault="00970384" w:rsidP="00257501">
      <w:pPr>
        <w:ind w:firstLine="709"/>
        <w:jc w:val="both"/>
        <w:rPr>
          <w:rStyle w:val="FontStyle31"/>
          <w:sz w:val="28"/>
          <w:szCs w:val="28"/>
        </w:rPr>
      </w:pPr>
      <w:r w:rsidRPr="006A2A28">
        <w:rPr>
          <w:rStyle w:val="FontStyle31"/>
          <w:sz w:val="28"/>
          <w:szCs w:val="28"/>
        </w:rPr>
        <w:t xml:space="preserve">Протоколы заседаний (выписки из протоколов заседаний) </w:t>
      </w:r>
      <w:r w:rsidR="00616F66" w:rsidRPr="006A2A28">
        <w:rPr>
          <w:rStyle w:val="FontStyle31"/>
          <w:sz w:val="28"/>
          <w:szCs w:val="28"/>
        </w:rPr>
        <w:t>секретарём</w:t>
      </w:r>
      <w:r w:rsidR="005472F3" w:rsidRPr="006A2A28">
        <w:rPr>
          <w:rStyle w:val="FontStyle31"/>
          <w:sz w:val="28"/>
          <w:szCs w:val="28"/>
        </w:rPr>
        <w:t xml:space="preserve"> к</w:t>
      </w:r>
      <w:r w:rsidRPr="006A2A28">
        <w:rPr>
          <w:rStyle w:val="FontStyle31"/>
          <w:sz w:val="28"/>
          <w:szCs w:val="28"/>
        </w:rPr>
        <w:t>о</w:t>
      </w:r>
      <w:r w:rsidR="005472F3" w:rsidRPr="006A2A28">
        <w:rPr>
          <w:rStyle w:val="FontStyle31"/>
          <w:sz w:val="28"/>
          <w:szCs w:val="28"/>
        </w:rPr>
        <w:t>миссии рассылаются членам к</w:t>
      </w:r>
      <w:r w:rsidRPr="006A2A28">
        <w:rPr>
          <w:rStyle w:val="FontStyle31"/>
          <w:sz w:val="28"/>
          <w:szCs w:val="28"/>
        </w:rPr>
        <w:t xml:space="preserve">омиссии, а также </w:t>
      </w:r>
      <w:r w:rsidR="006A2A28" w:rsidRPr="006A2A28">
        <w:rPr>
          <w:rStyle w:val="FontStyle31"/>
          <w:sz w:val="28"/>
          <w:szCs w:val="28"/>
        </w:rPr>
        <w:t>организациям,</w:t>
      </w:r>
      <w:r w:rsidR="00A95D0B" w:rsidRPr="006A2A28">
        <w:rPr>
          <w:rStyle w:val="FontStyle31"/>
          <w:sz w:val="28"/>
          <w:szCs w:val="28"/>
        </w:rPr>
        <w:t xml:space="preserve"> </w:t>
      </w:r>
      <w:r w:rsidR="00412004" w:rsidRPr="006A2A28">
        <w:rPr>
          <w:rStyle w:val="FontStyle31"/>
          <w:sz w:val="28"/>
          <w:szCs w:val="28"/>
        </w:rPr>
        <w:t>принявшим</w:t>
      </w:r>
      <w:r w:rsidRPr="006A2A28">
        <w:rPr>
          <w:rStyle w:val="FontStyle31"/>
          <w:sz w:val="28"/>
          <w:szCs w:val="28"/>
        </w:rPr>
        <w:t xml:space="preserve"> </w:t>
      </w:r>
      <w:r w:rsidR="00412004" w:rsidRPr="006A2A28">
        <w:rPr>
          <w:rStyle w:val="FontStyle31"/>
          <w:sz w:val="28"/>
          <w:szCs w:val="28"/>
        </w:rPr>
        <w:t>участие в</w:t>
      </w:r>
      <w:r w:rsidR="005472F3" w:rsidRPr="006A2A28">
        <w:rPr>
          <w:rStyle w:val="FontStyle31"/>
          <w:sz w:val="28"/>
          <w:szCs w:val="28"/>
        </w:rPr>
        <w:t xml:space="preserve"> конкурс</w:t>
      </w:r>
      <w:r w:rsidR="000760C2">
        <w:rPr>
          <w:rStyle w:val="FontStyle31"/>
          <w:sz w:val="28"/>
          <w:szCs w:val="28"/>
        </w:rPr>
        <w:t>ном отборе</w:t>
      </w:r>
      <w:r w:rsidR="005472F3" w:rsidRPr="006A2A28">
        <w:rPr>
          <w:rStyle w:val="FontStyle31"/>
          <w:sz w:val="28"/>
          <w:szCs w:val="28"/>
        </w:rPr>
        <w:t xml:space="preserve"> </w:t>
      </w:r>
      <w:r w:rsidR="00373343" w:rsidRPr="006A2A28">
        <w:rPr>
          <w:rStyle w:val="FontStyle31"/>
          <w:sz w:val="28"/>
          <w:szCs w:val="28"/>
        </w:rPr>
        <w:t>по</w:t>
      </w:r>
      <w:r w:rsidR="005472F3" w:rsidRPr="006A2A28">
        <w:rPr>
          <w:rStyle w:val="FontStyle31"/>
          <w:sz w:val="28"/>
          <w:szCs w:val="28"/>
        </w:rPr>
        <w:t xml:space="preserve"> </w:t>
      </w:r>
      <w:r w:rsidR="00412004" w:rsidRPr="006A2A28">
        <w:rPr>
          <w:sz w:val="28"/>
          <w:szCs w:val="28"/>
        </w:rPr>
        <w:t>предостав</w:t>
      </w:r>
      <w:r w:rsidR="00373343" w:rsidRPr="006A2A28">
        <w:rPr>
          <w:sz w:val="28"/>
          <w:szCs w:val="28"/>
        </w:rPr>
        <w:t>лению</w:t>
      </w:r>
      <w:r w:rsidR="00412004" w:rsidRPr="006A2A28">
        <w:rPr>
          <w:sz w:val="28"/>
          <w:szCs w:val="28"/>
        </w:rPr>
        <w:t xml:space="preserve"> субсидий </w:t>
      </w:r>
      <w:r w:rsidR="000760C2" w:rsidRPr="00180389">
        <w:rPr>
          <w:spacing w:val="2"/>
          <w:sz w:val="28"/>
          <w:szCs w:val="28"/>
        </w:rPr>
        <w:t>из бюджета Славянского городского</w:t>
      </w:r>
      <w:r w:rsidR="000760C2">
        <w:rPr>
          <w:spacing w:val="2"/>
          <w:sz w:val="28"/>
          <w:szCs w:val="28"/>
        </w:rPr>
        <w:t xml:space="preserve"> </w:t>
      </w:r>
      <w:r w:rsidR="000760C2" w:rsidRPr="00180389">
        <w:rPr>
          <w:spacing w:val="2"/>
          <w:sz w:val="28"/>
          <w:szCs w:val="28"/>
        </w:rPr>
        <w:t>поселения Славянского района на возмещение затрат (части затрат), связанных с выполнением работ по благоустройству земельных</w:t>
      </w:r>
      <w:r w:rsidR="000760C2">
        <w:rPr>
          <w:spacing w:val="2"/>
          <w:sz w:val="28"/>
          <w:szCs w:val="28"/>
        </w:rPr>
        <w:t xml:space="preserve"> </w:t>
      </w:r>
      <w:r w:rsidR="000760C2" w:rsidRPr="00180389">
        <w:rPr>
          <w:spacing w:val="2"/>
          <w:sz w:val="28"/>
          <w:szCs w:val="28"/>
        </w:rPr>
        <w:t>участков, на которых расположены многоквартирные дома - проблемные объекты, построенные с привлечением</w:t>
      </w:r>
      <w:r w:rsidR="000760C2">
        <w:rPr>
          <w:spacing w:val="2"/>
          <w:sz w:val="28"/>
          <w:szCs w:val="28"/>
        </w:rPr>
        <w:t xml:space="preserve"> </w:t>
      </w:r>
      <w:r w:rsidR="000760C2" w:rsidRPr="00180389">
        <w:rPr>
          <w:spacing w:val="2"/>
          <w:sz w:val="28"/>
          <w:szCs w:val="28"/>
        </w:rPr>
        <w:t>денежных средств граждан</w:t>
      </w:r>
      <w:r w:rsidR="000760C2">
        <w:rPr>
          <w:spacing w:val="2"/>
          <w:sz w:val="28"/>
          <w:szCs w:val="28"/>
        </w:rPr>
        <w:t xml:space="preserve"> </w:t>
      </w:r>
      <w:r w:rsidRPr="006A2A28">
        <w:rPr>
          <w:rStyle w:val="FontStyle31"/>
          <w:sz w:val="28"/>
          <w:szCs w:val="28"/>
        </w:rPr>
        <w:t xml:space="preserve">в </w:t>
      </w:r>
      <w:r w:rsidR="00915BEC" w:rsidRPr="006A2A28">
        <w:rPr>
          <w:rStyle w:val="FontStyle31"/>
          <w:sz w:val="28"/>
          <w:szCs w:val="28"/>
        </w:rPr>
        <w:t>трёхдневный</w:t>
      </w:r>
      <w:r w:rsidRPr="006A2A28">
        <w:rPr>
          <w:rStyle w:val="FontStyle31"/>
          <w:sz w:val="28"/>
          <w:szCs w:val="28"/>
        </w:rPr>
        <w:t xml:space="preserve"> с</w:t>
      </w:r>
      <w:r w:rsidR="00A37752" w:rsidRPr="006A2A28">
        <w:rPr>
          <w:rStyle w:val="FontStyle31"/>
          <w:sz w:val="28"/>
          <w:szCs w:val="28"/>
        </w:rPr>
        <w:t xml:space="preserve">рок после </w:t>
      </w:r>
      <w:r w:rsidR="00A95D0B" w:rsidRPr="006A2A28">
        <w:rPr>
          <w:rStyle w:val="FontStyle31"/>
          <w:sz w:val="28"/>
          <w:szCs w:val="28"/>
        </w:rPr>
        <w:t>подписания.</w:t>
      </w:r>
    </w:p>
    <w:p w:rsidR="00915BEC" w:rsidRPr="00915BEC" w:rsidRDefault="007B4B69" w:rsidP="00915BEC">
      <w:pPr>
        <w:widowControl/>
        <w:ind w:firstLine="709"/>
        <w:jc w:val="both"/>
        <w:rPr>
          <w:sz w:val="28"/>
          <w:szCs w:val="28"/>
        </w:rPr>
      </w:pPr>
      <w:r w:rsidRPr="00373343">
        <w:rPr>
          <w:sz w:val="28"/>
          <w:szCs w:val="28"/>
        </w:rPr>
        <w:t xml:space="preserve">Протокол комиссии </w:t>
      </w:r>
      <w:r w:rsidR="00915BEC">
        <w:rPr>
          <w:sz w:val="28"/>
          <w:szCs w:val="28"/>
        </w:rPr>
        <w:t xml:space="preserve">о результатах конкурсного отбора не позднее </w:t>
      </w:r>
      <w:r w:rsidR="00616F66">
        <w:rPr>
          <w:sz w:val="28"/>
          <w:szCs w:val="28"/>
        </w:rPr>
        <w:t>седьмого</w:t>
      </w:r>
      <w:r w:rsidR="00915BEC">
        <w:rPr>
          <w:sz w:val="28"/>
          <w:szCs w:val="28"/>
        </w:rPr>
        <w:t xml:space="preserve"> календарного дня, следующего за днём определения победителя отбора размещается на </w:t>
      </w:r>
      <w:r w:rsidR="00915BEC" w:rsidRPr="00915BEC">
        <w:rPr>
          <w:sz w:val="28"/>
          <w:szCs w:val="28"/>
        </w:rPr>
        <w:t xml:space="preserve">официальном сайте администрации Славянского городского поселения Славянского района в информационно-телекоммуникационной сети «Интернет» </w:t>
      </w:r>
      <w:hyperlink r:id="rId8" w:history="1">
        <w:r w:rsidR="00915BEC" w:rsidRPr="00915BEC">
          <w:rPr>
            <w:rStyle w:val="aa"/>
            <w:color w:val="auto"/>
            <w:sz w:val="28"/>
            <w:szCs w:val="28"/>
            <w:u w:val="none"/>
          </w:rPr>
          <w:t>http://www.cityslav.ru</w:t>
        </w:r>
      </w:hyperlink>
      <w:r w:rsidR="00915BEC">
        <w:rPr>
          <w:sz w:val="28"/>
          <w:szCs w:val="28"/>
        </w:rPr>
        <w:t>.</w:t>
      </w:r>
      <w:r w:rsidR="00915BEC" w:rsidRPr="00915BEC">
        <w:rPr>
          <w:sz w:val="28"/>
          <w:szCs w:val="28"/>
        </w:rPr>
        <w:t xml:space="preserve"> </w:t>
      </w:r>
    </w:p>
    <w:p w:rsidR="00E832C2" w:rsidRDefault="00616F66" w:rsidP="00257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после принятия решения о предоставлении участникам отбора субсидий в срок не позднее третьего календарного дня, следующего за днём определения победителя отбора, рассылает письменные уведомления прошедшим отбор участникам и готовит проект постановления администрации Славянского городского поселения Славянского района о предоставлении субсидий.</w:t>
      </w:r>
    </w:p>
    <w:p w:rsidR="00616F66" w:rsidRPr="00915BEC" w:rsidRDefault="00616F66" w:rsidP="00257501">
      <w:pPr>
        <w:ind w:firstLine="709"/>
        <w:jc w:val="both"/>
        <w:rPr>
          <w:sz w:val="28"/>
          <w:szCs w:val="28"/>
        </w:rPr>
      </w:pPr>
    </w:p>
    <w:p w:rsidR="00915BEC" w:rsidRPr="00915BEC" w:rsidRDefault="00915BEC" w:rsidP="00915BEC">
      <w:pPr>
        <w:jc w:val="both"/>
        <w:rPr>
          <w:sz w:val="28"/>
          <w:szCs w:val="28"/>
        </w:rPr>
      </w:pPr>
      <w:r w:rsidRPr="00915BEC">
        <w:rPr>
          <w:sz w:val="28"/>
          <w:szCs w:val="28"/>
        </w:rPr>
        <w:t>Заместитель главы Славянского</w:t>
      </w:r>
    </w:p>
    <w:p w:rsidR="00915BEC" w:rsidRPr="00915BEC" w:rsidRDefault="00915BEC" w:rsidP="00915BEC">
      <w:pPr>
        <w:jc w:val="both"/>
        <w:rPr>
          <w:sz w:val="28"/>
          <w:szCs w:val="28"/>
        </w:rPr>
      </w:pPr>
      <w:r w:rsidRPr="00915BEC">
        <w:rPr>
          <w:sz w:val="28"/>
          <w:szCs w:val="28"/>
        </w:rPr>
        <w:t>городского поселения  Славянского</w:t>
      </w:r>
    </w:p>
    <w:p w:rsidR="00915BEC" w:rsidRPr="00915BEC" w:rsidRDefault="00915BEC" w:rsidP="00915BEC">
      <w:pPr>
        <w:jc w:val="both"/>
        <w:rPr>
          <w:sz w:val="28"/>
          <w:szCs w:val="28"/>
        </w:rPr>
      </w:pPr>
      <w:r w:rsidRPr="00915BEC">
        <w:rPr>
          <w:sz w:val="28"/>
          <w:szCs w:val="28"/>
        </w:rPr>
        <w:t>района по экономике, финансам</w:t>
      </w:r>
    </w:p>
    <w:p w:rsidR="00915BEC" w:rsidRPr="00915BEC" w:rsidRDefault="00915BEC" w:rsidP="00915BEC">
      <w:pPr>
        <w:jc w:val="both"/>
        <w:rPr>
          <w:sz w:val="28"/>
          <w:szCs w:val="28"/>
        </w:rPr>
      </w:pPr>
      <w:r w:rsidRPr="00915BEC">
        <w:rPr>
          <w:sz w:val="28"/>
          <w:szCs w:val="28"/>
        </w:rPr>
        <w:t>и бюджету, начальник отдела</w:t>
      </w:r>
    </w:p>
    <w:p w:rsidR="00E832C2" w:rsidRPr="00915BEC" w:rsidRDefault="00915BEC" w:rsidP="00915BEC">
      <w:pPr>
        <w:pStyle w:val="Style9"/>
        <w:widowControl/>
        <w:rPr>
          <w:sz w:val="28"/>
          <w:szCs w:val="28"/>
        </w:rPr>
      </w:pPr>
      <w:r w:rsidRPr="00915BEC">
        <w:rPr>
          <w:sz w:val="28"/>
          <w:szCs w:val="28"/>
        </w:rPr>
        <w:t>финансов, экономики и торговли</w:t>
      </w:r>
      <w:r>
        <w:rPr>
          <w:sz w:val="28"/>
          <w:szCs w:val="28"/>
        </w:rPr>
        <w:t xml:space="preserve">                                                          Е.Н. Кошель</w:t>
      </w:r>
    </w:p>
    <w:sectPr w:rsidR="00E832C2" w:rsidRPr="00915BEC" w:rsidSect="00FA2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27" w:rsidRDefault="00923227">
      <w:r>
        <w:separator/>
      </w:r>
    </w:p>
  </w:endnote>
  <w:endnote w:type="continuationSeparator" w:id="0">
    <w:p w:rsidR="00923227" w:rsidRDefault="0092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27" w:rsidRDefault="00923227">
      <w:r>
        <w:separator/>
      </w:r>
    </w:p>
  </w:footnote>
  <w:footnote w:type="continuationSeparator" w:id="0">
    <w:p w:rsidR="00923227" w:rsidRDefault="0092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69" w:rsidRDefault="007B4B69" w:rsidP="00D07C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4B69" w:rsidRDefault="007B4B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69" w:rsidRDefault="007B4B69" w:rsidP="00D07C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6CE1">
      <w:rPr>
        <w:rStyle w:val="a4"/>
        <w:noProof/>
      </w:rPr>
      <w:t>3</w:t>
    </w:r>
    <w:r>
      <w:rPr>
        <w:rStyle w:val="a4"/>
      </w:rPr>
      <w:fldChar w:fldCharType="end"/>
    </w:r>
  </w:p>
  <w:p w:rsidR="007B4B69" w:rsidRDefault="007B4B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3EDC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105FC7"/>
    <w:multiLevelType w:val="singleLevel"/>
    <w:tmpl w:val="37901CD6"/>
    <w:lvl w:ilvl="0">
      <w:start w:val="1"/>
      <w:numFmt w:val="decimal"/>
      <w:lvlText w:val="%1."/>
      <w:legacy w:legacy="1" w:legacySpace="0" w:legacyIndent="182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3B3692"/>
    <w:multiLevelType w:val="multilevel"/>
    <w:tmpl w:val="736ECA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237570"/>
    <w:multiLevelType w:val="singleLevel"/>
    <w:tmpl w:val="2E9097B0"/>
    <w:lvl w:ilvl="0">
      <w:start w:val="47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0A0A2B"/>
    <w:multiLevelType w:val="singleLevel"/>
    <w:tmpl w:val="AB5EE5D4"/>
    <w:lvl w:ilvl="0">
      <w:start w:val="31"/>
      <w:numFmt w:val="decimal"/>
      <w:lvlText w:val="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311ACA"/>
    <w:multiLevelType w:val="singleLevel"/>
    <w:tmpl w:val="F1E0E7CE"/>
    <w:lvl w:ilvl="0">
      <w:start w:val="17"/>
      <w:numFmt w:val="decimal"/>
      <w:lvlText w:val="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543F75"/>
    <w:multiLevelType w:val="multilevel"/>
    <w:tmpl w:val="4EEE59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FBF45AF"/>
    <w:multiLevelType w:val="singleLevel"/>
    <w:tmpl w:val="3C8C2DA2"/>
    <w:lvl w:ilvl="0">
      <w:start w:val="19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00958C4"/>
    <w:multiLevelType w:val="singleLevel"/>
    <w:tmpl w:val="2ABCDDAE"/>
    <w:lvl w:ilvl="0">
      <w:start w:val="10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03A2DD2"/>
    <w:multiLevelType w:val="singleLevel"/>
    <w:tmpl w:val="23E4655C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D27FED"/>
    <w:multiLevelType w:val="hybridMultilevel"/>
    <w:tmpl w:val="A2E0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4B09"/>
    <w:multiLevelType w:val="singleLevel"/>
    <w:tmpl w:val="BFE657CA"/>
    <w:lvl w:ilvl="0">
      <w:start w:val="2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26A71BD"/>
    <w:multiLevelType w:val="singleLevel"/>
    <w:tmpl w:val="6B3A0C64"/>
    <w:lvl w:ilvl="0">
      <w:start w:val="38"/>
      <w:numFmt w:val="decimal"/>
      <w:lvlText w:val="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CA33551"/>
    <w:multiLevelType w:val="singleLevel"/>
    <w:tmpl w:val="310E2E46"/>
    <w:lvl w:ilvl="0">
      <w:start w:val="35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CDD63FB"/>
    <w:multiLevelType w:val="singleLevel"/>
    <w:tmpl w:val="C658A98A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F2E3431"/>
    <w:multiLevelType w:val="singleLevel"/>
    <w:tmpl w:val="FCEA5FF8"/>
    <w:lvl w:ilvl="0">
      <w:start w:val="45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6046BC5"/>
    <w:multiLevelType w:val="singleLevel"/>
    <w:tmpl w:val="492C7C22"/>
    <w:lvl w:ilvl="0">
      <w:start w:val="49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EDB12D0"/>
    <w:multiLevelType w:val="singleLevel"/>
    <w:tmpl w:val="E734393A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4E7152E"/>
    <w:multiLevelType w:val="singleLevel"/>
    <w:tmpl w:val="513AAF40"/>
    <w:lvl w:ilvl="0">
      <w:start w:val="22"/>
      <w:numFmt w:val="decimal"/>
      <w:lvlText w:val="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83B43EA"/>
    <w:multiLevelType w:val="singleLevel"/>
    <w:tmpl w:val="3AAC2944"/>
    <w:lvl w:ilvl="0">
      <w:start w:val="1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0"/>
    </w:lvlOverride>
  </w:num>
  <w:num w:numId="5">
    <w:abstractNumId w:val="19"/>
    <w:lvlOverride w:ilvl="0">
      <w:startOverride w:val="12"/>
    </w:lvlOverride>
  </w:num>
  <w:num w:numId="6">
    <w:abstractNumId w:val="5"/>
    <w:lvlOverride w:ilvl="0">
      <w:startOverride w:val="17"/>
    </w:lvlOverride>
  </w:num>
  <w:num w:numId="7">
    <w:abstractNumId w:val="7"/>
    <w:lvlOverride w:ilvl="0">
      <w:startOverride w:val="19"/>
    </w:lvlOverride>
  </w:num>
  <w:num w:numId="8">
    <w:abstractNumId w:val="18"/>
    <w:lvlOverride w:ilvl="0">
      <w:startOverride w:val="22"/>
    </w:lvlOverride>
  </w:num>
  <w:num w:numId="9">
    <w:abstractNumId w:val="11"/>
    <w:lvlOverride w:ilvl="0">
      <w:startOverride w:val="26"/>
    </w:lvlOverride>
  </w:num>
  <w:num w:numId="10">
    <w:abstractNumId w:val="4"/>
    <w:lvlOverride w:ilvl="0">
      <w:startOverride w:val="31"/>
    </w:lvlOverride>
  </w:num>
  <w:num w:numId="11">
    <w:abstractNumId w:val="13"/>
    <w:lvlOverride w:ilvl="0">
      <w:startOverride w:val="35"/>
    </w:lvlOverride>
  </w:num>
  <w:num w:numId="12">
    <w:abstractNumId w:val="12"/>
    <w:lvlOverride w:ilvl="0">
      <w:startOverride w:val="38"/>
    </w:lvlOverride>
  </w:num>
  <w:num w:numId="13">
    <w:abstractNumId w:val="15"/>
    <w:lvlOverride w:ilvl="0">
      <w:startOverride w:val="45"/>
    </w:lvlOverride>
  </w:num>
  <w:num w:numId="14">
    <w:abstractNumId w:val="3"/>
    <w:lvlOverride w:ilvl="0">
      <w:startOverride w:val="47"/>
    </w:lvlOverride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F2"/>
    <w:rsid w:val="00015724"/>
    <w:rsid w:val="00027CED"/>
    <w:rsid w:val="00035779"/>
    <w:rsid w:val="000361F2"/>
    <w:rsid w:val="00070E8E"/>
    <w:rsid w:val="000748FE"/>
    <w:rsid w:val="000760C2"/>
    <w:rsid w:val="000A764D"/>
    <w:rsid w:val="000C412D"/>
    <w:rsid w:val="000F063D"/>
    <w:rsid w:val="00105C92"/>
    <w:rsid w:val="00121285"/>
    <w:rsid w:val="001465FE"/>
    <w:rsid w:val="00170E49"/>
    <w:rsid w:val="00180389"/>
    <w:rsid w:val="001A6CC8"/>
    <w:rsid w:val="001B54CD"/>
    <w:rsid w:val="001C1FB4"/>
    <w:rsid w:val="001D6A3E"/>
    <w:rsid w:val="001E13D3"/>
    <w:rsid w:val="001F5AD4"/>
    <w:rsid w:val="00203A6D"/>
    <w:rsid w:val="00207A37"/>
    <w:rsid w:val="00214A9A"/>
    <w:rsid w:val="00257501"/>
    <w:rsid w:val="002832BE"/>
    <w:rsid w:val="002A1001"/>
    <w:rsid w:val="002A4878"/>
    <w:rsid w:val="002A6E95"/>
    <w:rsid w:val="002F33AA"/>
    <w:rsid w:val="00302939"/>
    <w:rsid w:val="00306EF6"/>
    <w:rsid w:val="00332C51"/>
    <w:rsid w:val="00341F6A"/>
    <w:rsid w:val="00357E22"/>
    <w:rsid w:val="00372B50"/>
    <w:rsid w:val="00373343"/>
    <w:rsid w:val="00373628"/>
    <w:rsid w:val="00374715"/>
    <w:rsid w:val="00383D21"/>
    <w:rsid w:val="00392931"/>
    <w:rsid w:val="003B1C0A"/>
    <w:rsid w:val="003B7F35"/>
    <w:rsid w:val="003E6493"/>
    <w:rsid w:val="003F0BD0"/>
    <w:rsid w:val="00412004"/>
    <w:rsid w:val="004164ED"/>
    <w:rsid w:val="00441A15"/>
    <w:rsid w:val="004436FC"/>
    <w:rsid w:val="00445A14"/>
    <w:rsid w:val="00474681"/>
    <w:rsid w:val="00480E85"/>
    <w:rsid w:val="004821BC"/>
    <w:rsid w:val="004870B3"/>
    <w:rsid w:val="004B2EEF"/>
    <w:rsid w:val="004B3619"/>
    <w:rsid w:val="004C471E"/>
    <w:rsid w:val="004D24F6"/>
    <w:rsid w:val="004F3A45"/>
    <w:rsid w:val="00507069"/>
    <w:rsid w:val="00507158"/>
    <w:rsid w:val="005157C6"/>
    <w:rsid w:val="00516AE3"/>
    <w:rsid w:val="00521731"/>
    <w:rsid w:val="00534B7B"/>
    <w:rsid w:val="005472F3"/>
    <w:rsid w:val="00561ADB"/>
    <w:rsid w:val="0057180D"/>
    <w:rsid w:val="00590BDC"/>
    <w:rsid w:val="005A0242"/>
    <w:rsid w:val="005B46E5"/>
    <w:rsid w:val="005C59A3"/>
    <w:rsid w:val="005D02A5"/>
    <w:rsid w:val="005E18C0"/>
    <w:rsid w:val="005F3BB5"/>
    <w:rsid w:val="005F771F"/>
    <w:rsid w:val="00616F66"/>
    <w:rsid w:val="00644AFC"/>
    <w:rsid w:val="00646CE1"/>
    <w:rsid w:val="006641B3"/>
    <w:rsid w:val="00671D50"/>
    <w:rsid w:val="0067678F"/>
    <w:rsid w:val="00677AA8"/>
    <w:rsid w:val="006A2A28"/>
    <w:rsid w:val="006A6FFC"/>
    <w:rsid w:val="006C4E2B"/>
    <w:rsid w:val="006D0094"/>
    <w:rsid w:val="006E702D"/>
    <w:rsid w:val="00705281"/>
    <w:rsid w:val="007109D3"/>
    <w:rsid w:val="00714609"/>
    <w:rsid w:val="0072171C"/>
    <w:rsid w:val="00727E13"/>
    <w:rsid w:val="0074224C"/>
    <w:rsid w:val="00743381"/>
    <w:rsid w:val="00743397"/>
    <w:rsid w:val="00747F09"/>
    <w:rsid w:val="00797D17"/>
    <w:rsid w:val="007A0325"/>
    <w:rsid w:val="007A0B30"/>
    <w:rsid w:val="007A692E"/>
    <w:rsid w:val="007A6E30"/>
    <w:rsid w:val="007B4B69"/>
    <w:rsid w:val="007D33FF"/>
    <w:rsid w:val="007E0D14"/>
    <w:rsid w:val="007E6AA3"/>
    <w:rsid w:val="00813749"/>
    <w:rsid w:val="00831092"/>
    <w:rsid w:val="0085427E"/>
    <w:rsid w:val="00861F80"/>
    <w:rsid w:val="00883F72"/>
    <w:rsid w:val="008B7385"/>
    <w:rsid w:val="008B79AC"/>
    <w:rsid w:val="008E75DF"/>
    <w:rsid w:val="008F3DB5"/>
    <w:rsid w:val="008F6D95"/>
    <w:rsid w:val="009035A5"/>
    <w:rsid w:val="00915BEC"/>
    <w:rsid w:val="00923227"/>
    <w:rsid w:val="00925403"/>
    <w:rsid w:val="00927500"/>
    <w:rsid w:val="0092769A"/>
    <w:rsid w:val="00930217"/>
    <w:rsid w:val="009305DF"/>
    <w:rsid w:val="00946B13"/>
    <w:rsid w:val="00946FDC"/>
    <w:rsid w:val="00953D81"/>
    <w:rsid w:val="00962F6C"/>
    <w:rsid w:val="00970384"/>
    <w:rsid w:val="0097139E"/>
    <w:rsid w:val="0097442C"/>
    <w:rsid w:val="009A05CD"/>
    <w:rsid w:val="009B68C5"/>
    <w:rsid w:val="009D27FB"/>
    <w:rsid w:val="009D7C78"/>
    <w:rsid w:val="009E02ED"/>
    <w:rsid w:val="009E20D8"/>
    <w:rsid w:val="009F5147"/>
    <w:rsid w:val="00A37752"/>
    <w:rsid w:val="00A47914"/>
    <w:rsid w:val="00A56BA6"/>
    <w:rsid w:val="00A95D0B"/>
    <w:rsid w:val="00B26959"/>
    <w:rsid w:val="00B30DDC"/>
    <w:rsid w:val="00B31F15"/>
    <w:rsid w:val="00B32B33"/>
    <w:rsid w:val="00B33E1B"/>
    <w:rsid w:val="00B36E53"/>
    <w:rsid w:val="00B640FD"/>
    <w:rsid w:val="00B9171F"/>
    <w:rsid w:val="00BA09A8"/>
    <w:rsid w:val="00BC01F2"/>
    <w:rsid w:val="00BC6D1D"/>
    <w:rsid w:val="00BC721A"/>
    <w:rsid w:val="00BD1A25"/>
    <w:rsid w:val="00BD78D0"/>
    <w:rsid w:val="00BE15BC"/>
    <w:rsid w:val="00C043C1"/>
    <w:rsid w:val="00C05BCC"/>
    <w:rsid w:val="00C10481"/>
    <w:rsid w:val="00C116BD"/>
    <w:rsid w:val="00C44755"/>
    <w:rsid w:val="00C56772"/>
    <w:rsid w:val="00C72AE7"/>
    <w:rsid w:val="00C96488"/>
    <w:rsid w:val="00CB0F10"/>
    <w:rsid w:val="00CB1D74"/>
    <w:rsid w:val="00CC5AE4"/>
    <w:rsid w:val="00CE4082"/>
    <w:rsid w:val="00D07C9E"/>
    <w:rsid w:val="00D20A4A"/>
    <w:rsid w:val="00D20AB5"/>
    <w:rsid w:val="00D64AEE"/>
    <w:rsid w:val="00D9351A"/>
    <w:rsid w:val="00DA07FF"/>
    <w:rsid w:val="00DA6E36"/>
    <w:rsid w:val="00DA7B0D"/>
    <w:rsid w:val="00DC133F"/>
    <w:rsid w:val="00DD071D"/>
    <w:rsid w:val="00DD45C6"/>
    <w:rsid w:val="00DF0250"/>
    <w:rsid w:val="00E11621"/>
    <w:rsid w:val="00E16B4D"/>
    <w:rsid w:val="00E30E90"/>
    <w:rsid w:val="00E832C2"/>
    <w:rsid w:val="00EC473E"/>
    <w:rsid w:val="00EF423B"/>
    <w:rsid w:val="00F023EF"/>
    <w:rsid w:val="00F2682B"/>
    <w:rsid w:val="00F33C83"/>
    <w:rsid w:val="00F61FD8"/>
    <w:rsid w:val="00F625B2"/>
    <w:rsid w:val="00F67668"/>
    <w:rsid w:val="00F72F19"/>
    <w:rsid w:val="00FA23CF"/>
    <w:rsid w:val="00FA3224"/>
    <w:rsid w:val="00FD154B"/>
    <w:rsid w:val="00FD5F2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F7B20"/>
  <w15:chartTrackingRefBased/>
  <w15:docId w15:val="{15DB729F-4F60-4296-82C1-A6AF0B0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D74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01F2"/>
    <w:pPr>
      <w:spacing w:line="221" w:lineRule="exact"/>
      <w:jc w:val="center"/>
    </w:pPr>
  </w:style>
  <w:style w:type="paragraph" w:customStyle="1" w:styleId="Style3">
    <w:name w:val="Style3"/>
    <w:basedOn w:val="a"/>
    <w:rsid w:val="00BC01F2"/>
    <w:pPr>
      <w:spacing w:line="216" w:lineRule="exact"/>
      <w:ind w:firstLine="960"/>
      <w:jc w:val="both"/>
    </w:pPr>
  </w:style>
  <w:style w:type="paragraph" w:customStyle="1" w:styleId="Style4">
    <w:name w:val="Style4"/>
    <w:basedOn w:val="a"/>
    <w:rsid w:val="00BC01F2"/>
    <w:pPr>
      <w:spacing w:line="219" w:lineRule="exact"/>
      <w:ind w:firstLine="614"/>
      <w:jc w:val="both"/>
    </w:pPr>
  </w:style>
  <w:style w:type="paragraph" w:customStyle="1" w:styleId="Style7">
    <w:name w:val="Style7"/>
    <w:basedOn w:val="a"/>
    <w:rsid w:val="00BC01F2"/>
  </w:style>
  <w:style w:type="character" w:customStyle="1" w:styleId="FontStyle29">
    <w:name w:val="Font Style29"/>
    <w:rsid w:val="00BC01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1">
    <w:name w:val="Font Style31"/>
    <w:rsid w:val="00BC01F2"/>
    <w:rPr>
      <w:rFonts w:ascii="Times New Roman" w:hAnsi="Times New Roman" w:cs="Times New Roman" w:hint="default"/>
      <w:sz w:val="16"/>
      <w:szCs w:val="16"/>
    </w:rPr>
  </w:style>
  <w:style w:type="paragraph" w:customStyle="1" w:styleId="Style8">
    <w:name w:val="Style8"/>
    <w:basedOn w:val="a"/>
    <w:rsid w:val="00BC01F2"/>
    <w:pPr>
      <w:spacing w:line="216" w:lineRule="exact"/>
      <w:jc w:val="center"/>
    </w:pPr>
  </w:style>
  <w:style w:type="paragraph" w:customStyle="1" w:styleId="Style9">
    <w:name w:val="Style9"/>
    <w:basedOn w:val="a"/>
    <w:rsid w:val="00BC01F2"/>
  </w:style>
  <w:style w:type="paragraph" w:customStyle="1" w:styleId="Style11">
    <w:name w:val="Style11"/>
    <w:basedOn w:val="a"/>
    <w:rsid w:val="00BC01F2"/>
    <w:pPr>
      <w:spacing w:line="217" w:lineRule="exact"/>
      <w:ind w:firstLine="490"/>
      <w:jc w:val="both"/>
    </w:pPr>
  </w:style>
  <w:style w:type="paragraph" w:customStyle="1" w:styleId="Style15">
    <w:name w:val="Style15"/>
    <w:basedOn w:val="a"/>
    <w:rsid w:val="00BC01F2"/>
    <w:pPr>
      <w:spacing w:line="226" w:lineRule="exact"/>
      <w:ind w:firstLine="480"/>
      <w:jc w:val="both"/>
    </w:pPr>
  </w:style>
  <w:style w:type="paragraph" w:customStyle="1" w:styleId="Style18">
    <w:name w:val="Style18"/>
    <w:basedOn w:val="a"/>
    <w:rsid w:val="00BC01F2"/>
    <w:pPr>
      <w:spacing w:line="221" w:lineRule="exact"/>
    </w:pPr>
  </w:style>
  <w:style w:type="paragraph" w:customStyle="1" w:styleId="Style5">
    <w:name w:val="Style5"/>
    <w:basedOn w:val="a"/>
    <w:rsid w:val="00BC01F2"/>
    <w:pPr>
      <w:spacing w:line="330" w:lineRule="exact"/>
      <w:ind w:firstLine="499"/>
      <w:jc w:val="both"/>
    </w:pPr>
  </w:style>
  <w:style w:type="paragraph" w:customStyle="1" w:styleId="Style19">
    <w:name w:val="Style19"/>
    <w:basedOn w:val="a"/>
    <w:rsid w:val="00BC01F2"/>
    <w:pPr>
      <w:spacing w:line="329" w:lineRule="exact"/>
      <w:ind w:firstLine="475"/>
      <w:jc w:val="both"/>
    </w:pPr>
  </w:style>
  <w:style w:type="paragraph" w:customStyle="1" w:styleId="Style22">
    <w:name w:val="Style22"/>
    <w:basedOn w:val="a"/>
    <w:rsid w:val="00BC01F2"/>
    <w:pPr>
      <w:spacing w:line="324" w:lineRule="exact"/>
      <w:ind w:firstLine="643"/>
    </w:pPr>
  </w:style>
  <w:style w:type="paragraph" w:customStyle="1" w:styleId="Style23">
    <w:name w:val="Style23"/>
    <w:basedOn w:val="a"/>
    <w:rsid w:val="00BC01F2"/>
    <w:pPr>
      <w:spacing w:line="326" w:lineRule="exact"/>
      <w:ind w:firstLine="504"/>
    </w:pPr>
  </w:style>
  <w:style w:type="paragraph" w:customStyle="1" w:styleId="Style25">
    <w:name w:val="Style25"/>
    <w:basedOn w:val="a"/>
    <w:rsid w:val="00BC01F2"/>
    <w:pPr>
      <w:spacing w:line="326" w:lineRule="exact"/>
      <w:ind w:firstLine="485"/>
    </w:pPr>
  </w:style>
  <w:style w:type="character" w:customStyle="1" w:styleId="FontStyle38">
    <w:name w:val="Font Style38"/>
    <w:rsid w:val="00BC01F2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6">
    <w:name w:val="Style6"/>
    <w:basedOn w:val="a"/>
    <w:rsid w:val="00BC01F2"/>
    <w:pPr>
      <w:jc w:val="both"/>
    </w:pPr>
  </w:style>
  <w:style w:type="paragraph" w:customStyle="1" w:styleId="Style10">
    <w:name w:val="Style10"/>
    <w:basedOn w:val="a"/>
    <w:rsid w:val="00BC01F2"/>
  </w:style>
  <w:style w:type="paragraph" w:customStyle="1" w:styleId="Style21">
    <w:name w:val="Style21"/>
    <w:basedOn w:val="a"/>
    <w:rsid w:val="00BC01F2"/>
  </w:style>
  <w:style w:type="character" w:customStyle="1" w:styleId="FontStyle36">
    <w:name w:val="Font Style36"/>
    <w:rsid w:val="00BC01F2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37">
    <w:name w:val="Font Style37"/>
    <w:rsid w:val="00BC01F2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BC01F2"/>
  </w:style>
  <w:style w:type="paragraph" w:customStyle="1" w:styleId="Style12">
    <w:name w:val="Style12"/>
    <w:basedOn w:val="a"/>
    <w:rsid w:val="00BC01F2"/>
    <w:pPr>
      <w:spacing w:line="326" w:lineRule="exact"/>
    </w:pPr>
  </w:style>
  <w:style w:type="paragraph" w:customStyle="1" w:styleId="Style14">
    <w:name w:val="Style14"/>
    <w:basedOn w:val="a"/>
    <w:rsid w:val="00BC01F2"/>
    <w:pPr>
      <w:spacing w:line="331" w:lineRule="exact"/>
      <w:jc w:val="both"/>
    </w:pPr>
  </w:style>
  <w:style w:type="paragraph" w:customStyle="1" w:styleId="Style20">
    <w:name w:val="Style20"/>
    <w:basedOn w:val="a"/>
    <w:rsid w:val="00BC01F2"/>
  </w:style>
  <w:style w:type="character" w:customStyle="1" w:styleId="FontStyle39">
    <w:name w:val="Font Style39"/>
    <w:rsid w:val="00BC01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rsid w:val="00BC01F2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rsid w:val="00302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2939"/>
  </w:style>
  <w:style w:type="paragraph" w:styleId="a5">
    <w:name w:val="Balloon Text"/>
    <w:basedOn w:val="a"/>
    <w:link w:val="a6"/>
    <w:rsid w:val="004D2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2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1D74"/>
    <w:rPr>
      <w:b/>
      <w:bCs/>
      <w:sz w:val="28"/>
      <w:szCs w:val="28"/>
    </w:rPr>
  </w:style>
  <w:style w:type="paragraph" w:styleId="a7">
    <w:name w:val="Body Text Indent"/>
    <w:basedOn w:val="a"/>
    <w:link w:val="a8"/>
    <w:rsid w:val="00CB1D74"/>
    <w:pPr>
      <w:widowControl/>
      <w:autoSpaceDE/>
      <w:autoSpaceDN/>
      <w:adjustRightInd/>
      <w:ind w:firstLine="8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CB1D74"/>
    <w:rPr>
      <w:sz w:val="28"/>
      <w:szCs w:val="28"/>
    </w:rPr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97139E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nhideWhenUsed/>
    <w:rsid w:val="00915BEC"/>
    <w:rPr>
      <w:color w:val="0000FF"/>
      <w:u w:val="single"/>
    </w:rPr>
  </w:style>
  <w:style w:type="paragraph" w:customStyle="1" w:styleId="4">
    <w:name w:val="Знак Знак4 Знак Знак Знак Знак"/>
    <w:basedOn w:val="a"/>
    <w:rsid w:val="00915BE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sla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B978-51FC-4553-BA8E-C0C6EDFE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Dnsoft</Company>
  <LinksUpToDate>false</LinksUpToDate>
  <CharactersWithSpaces>6339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http://www.cityslav.ru/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PCSlab</dc:creator>
  <cp:keywords/>
  <dc:description/>
  <cp:lastModifiedBy>Андрусенко Мария Сергеевна</cp:lastModifiedBy>
  <cp:revision>7</cp:revision>
  <cp:lastPrinted>2021-02-05T05:36:00Z</cp:lastPrinted>
  <dcterms:created xsi:type="dcterms:W3CDTF">2021-02-04T11:41:00Z</dcterms:created>
  <dcterms:modified xsi:type="dcterms:W3CDTF">2021-02-05T11:40:00Z</dcterms:modified>
</cp:coreProperties>
</file>