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5A" w:rsidRPr="00095EC1" w:rsidRDefault="00994D07" w:rsidP="0099385A">
      <w:pPr>
        <w:ind w:left="4340"/>
        <w:jc w:val="center"/>
      </w:pPr>
      <w:r>
        <w:t xml:space="preserve">       </w:t>
      </w:r>
      <w:r w:rsidR="0099385A" w:rsidRPr="00095EC1">
        <w:t xml:space="preserve">ПРИЛОЖЕНИЕ </w:t>
      </w:r>
    </w:p>
    <w:p w:rsidR="00994D07" w:rsidRDefault="00994D07" w:rsidP="0099385A">
      <w:pPr>
        <w:ind w:left="4340"/>
        <w:jc w:val="center"/>
      </w:pPr>
      <w:r>
        <w:t xml:space="preserve">         </w:t>
      </w:r>
      <w:r w:rsidR="0099385A" w:rsidRPr="00D56928">
        <w:t xml:space="preserve">к решению </w:t>
      </w:r>
      <w:r w:rsidR="0099385A">
        <w:t>двадцать второй</w:t>
      </w:r>
      <w:r w:rsidR="0099385A" w:rsidRPr="00D56928">
        <w:t xml:space="preserve"> </w:t>
      </w:r>
    </w:p>
    <w:p w:rsidR="00994D07" w:rsidRDefault="00994D07" w:rsidP="0099385A">
      <w:pPr>
        <w:ind w:left="4340"/>
        <w:jc w:val="center"/>
      </w:pPr>
      <w:r>
        <w:t xml:space="preserve">        </w:t>
      </w:r>
      <w:r w:rsidR="0099385A" w:rsidRPr="00D56928">
        <w:t>сессии</w:t>
      </w:r>
      <w:r>
        <w:t xml:space="preserve"> </w:t>
      </w:r>
      <w:r w:rsidR="0099385A" w:rsidRPr="00D56928">
        <w:t xml:space="preserve">Совета Славянского городского </w:t>
      </w:r>
    </w:p>
    <w:p w:rsidR="00994D07" w:rsidRDefault="00994D07" w:rsidP="0099385A">
      <w:pPr>
        <w:ind w:left="4340"/>
        <w:jc w:val="center"/>
      </w:pPr>
      <w:r>
        <w:t xml:space="preserve">    </w:t>
      </w:r>
      <w:r w:rsidR="0099385A" w:rsidRPr="00D56928">
        <w:t>поселения Славянского района</w:t>
      </w:r>
      <w:r w:rsidR="0099385A">
        <w:t xml:space="preserve"> </w:t>
      </w:r>
    </w:p>
    <w:p w:rsidR="0099385A" w:rsidRPr="00D56928" w:rsidRDefault="0099385A" w:rsidP="0099385A">
      <w:pPr>
        <w:ind w:left="4340"/>
        <w:jc w:val="center"/>
      </w:pPr>
      <w:r>
        <w:t>(четвертого</w:t>
      </w:r>
      <w:r w:rsidRPr="00D56928">
        <w:t xml:space="preserve"> созыва)</w:t>
      </w:r>
    </w:p>
    <w:p w:rsidR="0099385A" w:rsidRPr="00095EC1" w:rsidRDefault="00994D07" w:rsidP="0099385A">
      <w:pPr>
        <w:ind w:left="4340"/>
        <w:jc w:val="center"/>
      </w:pPr>
      <w:r>
        <w:t xml:space="preserve">               </w:t>
      </w:r>
      <w:r w:rsidR="0099385A" w:rsidRPr="00095EC1">
        <w:t xml:space="preserve">от </w:t>
      </w:r>
      <w:r w:rsidR="00B77575">
        <w:t xml:space="preserve">29.07.2021 </w:t>
      </w:r>
      <w:r w:rsidR="0099385A" w:rsidRPr="00095EC1">
        <w:t>№</w:t>
      </w:r>
      <w:r w:rsidR="00B77575">
        <w:t xml:space="preserve"> 3</w:t>
      </w:r>
      <w:bookmarkStart w:id="0" w:name="_GoBack"/>
      <w:bookmarkEnd w:id="0"/>
    </w:p>
    <w:p w:rsidR="0099385A" w:rsidRPr="00095EC1" w:rsidRDefault="0099385A" w:rsidP="0099385A">
      <w:pPr>
        <w:ind w:left="5040"/>
        <w:jc w:val="center"/>
      </w:pPr>
    </w:p>
    <w:p w:rsidR="0099385A" w:rsidRDefault="0099385A" w:rsidP="0099385A">
      <w:pPr>
        <w:jc w:val="center"/>
        <w:rPr>
          <w:b/>
          <w:szCs w:val="26"/>
        </w:rPr>
      </w:pPr>
    </w:p>
    <w:p w:rsidR="0099385A" w:rsidRDefault="0099385A" w:rsidP="0099385A">
      <w:pPr>
        <w:jc w:val="center"/>
        <w:rPr>
          <w:b/>
          <w:szCs w:val="26"/>
        </w:rPr>
      </w:pPr>
    </w:p>
    <w:p w:rsidR="0099385A" w:rsidRPr="00095EC1" w:rsidRDefault="0099385A" w:rsidP="0099385A">
      <w:pPr>
        <w:jc w:val="center"/>
        <w:rPr>
          <w:b/>
          <w:szCs w:val="26"/>
        </w:rPr>
      </w:pPr>
      <w:r w:rsidRPr="00095EC1">
        <w:rPr>
          <w:b/>
          <w:szCs w:val="26"/>
        </w:rPr>
        <w:t>ПОЛОЖЕНИЕ</w:t>
      </w:r>
    </w:p>
    <w:p w:rsidR="0099385A" w:rsidRDefault="0099385A" w:rsidP="0099385A">
      <w:pPr>
        <w:jc w:val="center"/>
        <w:rPr>
          <w:b/>
          <w:szCs w:val="26"/>
        </w:rPr>
      </w:pPr>
      <w:r w:rsidRPr="00095EC1">
        <w:rPr>
          <w:b/>
          <w:szCs w:val="26"/>
        </w:rPr>
        <w:t xml:space="preserve">об оплате труда выборных должностных лиц местного </w:t>
      </w:r>
    </w:p>
    <w:p w:rsidR="0099385A" w:rsidRDefault="0099385A" w:rsidP="0099385A">
      <w:pPr>
        <w:jc w:val="center"/>
        <w:rPr>
          <w:b/>
          <w:szCs w:val="26"/>
        </w:rPr>
      </w:pPr>
      <w:r w:rsidRPr="00095EC1">
        <w:rPr>
          <w:b/>
          <w:szCs w:val="26"/>
        </w:rPr>
        <w:t xml:space="preserve">самоуправления, осуществляющих свои полномочия на </w:t>
      </w:r>
    </w:p>
    <w:p w:rsidR="0099385A" w:rsidRDefault="0099385A" w:rsidP="0099385A">
      <w:pPr>
        <w:jc w:val="center"/>
        <w:rPr>
          <w:b/>
          <w:szCs w:val="26"/>
        </w:rPr>
      </w:pPr>
      <w:r w:rsidRPr="00095EC1">
        <w:rPr>
          <w:b/>
          <w:szCs w:val="26"/>
        </w:rPr>
        <w:t xml:space="preserve">постоянной основе, муниципальных служащих </w:t>
      </w:r>
    </w:p>
    <w:p w:rsidR="0099385A" w:rsidRPr="00095EC1" w:rsidRDefault="0099385A" w:rsidP="0099385A">
      <w:pPr>
        <w:jc w:val="center"/>
        <w:rPr>
          <w:b/>
          <w:szCs w:val="26"/>
        </w:rPr>
      </w:pPr>
      <w:r w:rsidRPr="00095EC1">
        <w:rPr>
          <w:b/>
          <w:szCs w:val="26"/>
        </w:rPr>
        <w:t>Славянского городского поселения Славянского района</w:t>
      </w:r>
    </w:p>
    <w:p w:rsidR="0099385A" w:rsidRDefault="0099385A" w:rsidP="0099385A">
      <w:pPr>
        <w:pStyle w:val="21"/>
      </w:pPr>
    </w:p>
    <w:p w:rsidR="0099385A" w:rsidRPr="00095EC1" w:rsidRDefault="0099385A" w:rsidP="0099385A">
      <w:pPr>
        <w:pStyle w:val="21"/>
        <w:spacing w:after="0" w:line="240" w:lineRule="auto"/>
        <w:jc w:val="both"/>
      </w:pPr>
      <w:r w:rsidRPr="00095EC1">
        <w:tab/>
        <w:t xml:space="preserve">1. Настоящее </w:t>
      </w:r>
      <w:r>
        <w:t>П</w:t>
      </w:r>
      <w:r w:rsidRPr="00095EC1">
        <w:t>оложение об оплате труда выборных должностных лиц местного самоуправления, осуществляющих свои полномочия на постоянной основе, муниципальных служащих Славянского городского поселения Славянского района (далее – Положение) разработано в соответствии с Федераль</w:t>
      </w:r>
      <w:r w:rsidR="00CB63CC">
        <w:t>ным законом от 2 марта 2007 г.</w:t>
      </w:r>
      <w:r w:rsidRPr="00095EC1">
        <w:t xml:space="preserve"> № 25-ФЗ «О муниципальной службе в Российской Федерации», Законом Краснод</w:t>
      </w:r>
      <w:r w:rsidR="00CB63CC">
        <w:t>арского края от 8 июня 2007 г.</w:t>
      </w:r>
      <w:r w:rsidRPr="00095EC1">
        <w:t xml:space="preserve"> № 1244-КЗ «О муниципальной службе в Краснодарском крае»</w:t>
      </w:r>
      <w:r>
        <w:t xml:space="preserve">, Законом </w:t>
      </w:r>
      <w:r w:rsidRPr="00512666">
        <w:t>Краснодарского края</w:t>
      </w:r>
      <w:r w:rsidR="00CB63CC">
        <w:t xml:space="preserve"> от   8 июня 2001 г.</w:t>
      </w:r>
      <w:r>
        <w:t xml:space="preserve"> № 1243-КЗ «О реестре муниципальных должностей и реестре должностей муниципальной службы в Краснодарском крае»,</w:t>
      </w:r>
      <w:r w:rsidRPr="00095EC1">
        <w:t xml:space="preserve"> Законом Краснод</w:t>
      </w:r>
      <w:r w:rsidR="00CB63CC">
        <w:t>арского края от 3 июня 2009 г.</w:t>
      </w:r>
      <w:r w:rsidRPr="00095EC1">
        <w:t xml:space="preserve"> № 1740-КЗ «О порядке присвоения и сохранения классных чинов муниципальных служащих в Краснодарском крае» и устанавливает порядок и условия оплаты труда выборных должностных лиц местного самоуправления, осуществляющих свои полномочия на постоянной основе, муниципальных служащих Славянского городского поселения Славянского района (далее – муниципальные служащие).</w:t>
      </w:r>
    </w:p>
    <w:p w:rsidR="0099385A" w:rsidRPr="00095EC1" w:rsidRDefault="0099385A" w:rsidP="0099385A">
      <w:pPr>
        <w:jc w:val="both"/>
        <w:rPr>
          <w:szCs w:val="26"/>
        </w:rPr>
      </w:pPr>
      <w:r w:rsidRPr="00095EC1">
        <w:tab/>
        <w:t>2. Оплата труда выборных должностных лиц местного самоуправления, осуществляющих свои полномочия на постоянной основе, муниципальных служащих производится</w:t>
      </w:r>
      <w:r w:rsidRPr="00095EC1">
        <w:rPr>
          <w:szCs w:val="26"/>
        </w:rPr>
        <w:t xml:space="preserve"> в виде денежного содержания, которое состоит из должностного оклада в соответствии с занимаемой им должностью муниципальной службы (далее – должностной оклад) и месячного оклада,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содержания), а также из ежемесячных и иных дополнительных выплат (далее – дополнительные выплаты).</w:t>
      </w:r>
    </w:p>
    <w:p w:rsidR="0099385A" w:rsidRPr="00395D24" w:rsidRDefault="0099385A" w:rsidP="0099385A">
      <w:pPr>
        <w:ind w:firstLine="708"/>
        <w:jc w:val="both"/>
      </w:pPr>
      <w:r w:rsidRPr="00395D24">
        <w:t>1)</w:t>
      </w:r>
      <w:r>
        <w:t>.</w:t>
      </w:r>
      <w:r w:rsidRPr="00395D24">
        <w:t xml:space="preserve"> Должностной оклад выборных должностных лиц местного самоуправления, осуществляющих свои полномочия на постоянной основе, устанавливается в следующих размерах:</w:t>
      </w:r>
    </w:p>
    <w:p w:rsidR="0099385A" w:rsidRPr="00395D24" w:rsidRDefault="0099385A" w:rsidP="0099385A">
      <w:pPr>
        <w:tabs>
          <w:tab w:val="left" w:pos="7640"/>
        </w:tabs>
      </w:pPr>
      <w:r w:rsidRPr="00395D2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4"/>
        <w:gridCol w:w="4804"/>
      </w:tblGrid>
      <w:tr w:rsidR="0099385A" w:rsidRPr="00395D24" w:rsidTr="00190E4D">
        <w:tc>
          <w:tcPr>
            <w:tcW w:w="4931" w:type="dxa"/>
          </w:tcPr>
          <w:p w:rsidR="0099385A" w:rsidRPr="00395D24" w:rsidRDefault="0099385A" w:rsidP="00190E4D">
            <w:pPr>
              <w:jc w:val="center"/>
            </w:pPr>
            <w:r w:rsidRPr="00395D24">
              <w:lastRenderedPageBreak/>
              <w:t>Наименование должности</w:t>
            </w:r>
          </w:p>
        </w:tc>
        <w:tc>
          <w:tcPr>
            <w:tcW w:w="4913" w:type="dxa"/>
          </w:tcPr>
          <w:p w:rsidR="0099385A" w:rsidRPr="00395D24" w:rsidRDefault="0099385A" w:rsidP="00190E4D">
            <w:pPr>
              <w:jc w:val="center"/>
            </w:pPr>
            <w:r w:rsidRPr="00395D24">
              <w:t xml:space="preserve">Размер должностного оклада </w:t>
            </w:r>
          </w:p>
          <w:p w:rsidR="0099385A" w:rsidRPr="00395D24" w:rsidRDefault="0099385A" w:rsidP="00190E4D">
            <w:pPr>
              <w:jc w:val="center"/>
            </w:pPr>
            <w:r w:rsidRPr="00395D24">
              <w:t>(рублей в месяц)</w:t>
            </w:r>
          </w:p>
        </w:tc>
      </w:tr>
      <w:tr w:rsidR="0099385A" w:rsidRPr="00395D24" w:rsidTr="00190E4D">
        <w:tc>
          <w:tcPr>
            <w:tcW w:w="4931" w:type="dxa"/>
          </w:tcPr>
          <w:p w:rsidR="0099385A" w:rsidRPr="00395D24" w:rsidRDefault="0099385A" w:rsidP="00190E4D">
            <w:r w:rsidRPr="00395D24">
              <w:t>Глава Славянского городского поселения Славянского района</w:t>
            </w:r>
          </w:p>
        </w:tc>
        <w:tc>
          <w:tcPr>
            <w:tcW w:w="4913" w:type="dxa"/>
          </w:tcPr>
          <w:p w:rsidR="0099385A" w:rsidRPr="00395D24" w:rsidRDefault="0099385A" w:rsidP="00190E4D">
            <w:pPr>
              <w:jc w:val="center"/>
            </w:pPr>
            <w:r>
              <w:t>9231</w:t>
            </w:r>
          </w:p>
        </w:tc>
      </w:tr>
    </w:tbl>
    <w:p w:rsidR="0099385A" w:rsidRPr="00395D24" w:rsidRDefault="0099385A" w:rsidP="0099385A">
      <w:pPr>
        <w:ind w:firstLine="708"/>
        <w:jc w:val="both"/>
      </w:pPr>
      <w:r w:rsidRPr="00395D24">
        <w:t>2)</w:t>
      </w:r>
      <w:r>
        <w:t>.</w:t>
      </w:r>
      <w:r w:rsidRPr="00395D24">
        <w:t xml:space="preserve">  Должностные оклады муниципальных служащих администрации и Совета Славянского городского поселения Славянского района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9"/>
        <w:gridCol w:w="4799"/>
      </w:tblGrid>
      <w:tr w:rsidR="0099385A" w:rsidRPr="00395D24" w:rsidTr="00190E4D">
        <w:tc>
          <w:tcPr>
            <w:tcW w:w="4935" w:type="dxa"/>
          </w:tcPr>
          <w:p w:rsidR="0099385A" w:rsidRPr="00395D24" w:rsidRDefault="0099385A" w:rsidP="00190E4D">
            <w:pPr>
              <w:jc w:val="center"/>
            </w:pPr>
            <w:r w:rsidRPr="00395D24">
              <w:t>Наименование должности</w:t>
            </w:r>
          </w:p>
        </w:tc>
        <w:tc>
          <w:tcPr>
            <w:tcW w:w="4909" w:type="dxa"/>
          </w:tcPr>
          <w:p w:rsidR="0099385A" w:rsidRPr="00395D24" w:rsidRDefault="0099385A" w:rsidP="00190E4D">
            <w:pPr>
              <w:jc w:val="center"/>
            </w:pPr>
            <w:r w:rsidRPr="00395D24">
              <w:t xml:space="preserve">Размер должностного оклада </w:t>
            </w:r>
          </w:p>
          <w:p w:rsidR="0099385A" w:rsidRPr="00395D24" w:rsidRDefault="0099385A" w:rsidP="00190E4D">
            <w:pPr>
              <w:jc w:val="center"/>
            </w:pPr>
            <w:r w:rsidRPr="00395D24">
              <w:t>(рублей в месяц)</w:t>
            </w:r>
          </w:p>
        </w:tc>
      </w:tr>
      <w:tr w:rsidR="0099385A" w:rsidRPr="00395D24" w:rsidTr="00190E4D">
        <w:tc>
          <w:tcPr>
            <w:tcW w:w="4935" w:type="dxa"/>
          </w:tcPr>
          <w:p w:rsidR="0099385A" w:rsidRPr="00395D24" w:rsidRDefault="0099385A" w:rsidP="00190E4D">
            <w:r w:rsidRPr="00395D24">
              <w:t>Заместитель главы Славянского городского поселения Славянского района</w:t>
            </w:r>
          </w:p>
        </w:tc>
        <w:tc>
          <w:tcPr>
            <w:tcW w:w="4909" w:type="dxa"/>
          </w:tcPr>
          <w:p w:rsidR="0099385A" w:rsidRPr="00395D24" w:rsidRDefault="0099385A" w:rsidP="00190E4D">
            <w:pPr>
              <w:jc w:val="center"/>
            </w:pPr>
            <w:r>
              <w:t>8106</w:t>
            </w:r>
          </w:p>
        </w:tc>
      </w:tr>
      <w:tr w:rsidR="0099385A" w:rsidRPr="00395D24" w:rsidTr="00190E4D">
        <w:tc>
          <w:tcPr>
            <w:tcW w:w="4935" w:type="dxa"/>
          </w:tcPr>
          <w:p w:rsidR="0099385A" w:rsidRPr="00395D24" w:rsidRDefault="0099385A" w:rsidP="00190E4D">
            <w:r w:rsidRPr="00395D24">
              <w:t>Начальник управления</w:t>
            </w:r>
          </w:p>
        </w:tc>
        <w:tc>
          <w:tcPr>
            <w:tcW w:w="4909" w:type="dxa"/>
          </w:tcPr>
          <w:p w:rsidR="0099385A" w:rsidRPr="00395D24" w:rsidRDefault="0099385A" w:rsidP="00190E4D">
            <w:pPr>
              <w:jc w:val="center"/>
            </w:pPr>
            <w:r>
              <w:t>7243</w:t>
            </w:r>
          </w:p>
        </w:tc>
      </w:tr>
      <w:tr w:rsidR="0099385A" w:rsidRPr="00395D24" w:rsidTr="00190E4D">
        <w:tc>
          <w:tcPr>
            <w:tcW w:w="4935" w:type="dxa"/>
          </w:tcPr>
          <w:p w:rsidR="0099385A" w:rsidRPr="00395D24" w:rsidRDefault="0099385A" w:rsidP="00190E4D">
            <w:r w:rsidRPr="00395D24">
              <w:t>Заместитель начальника управления</w:t>
            </w:r>
          </w:p>
        </w:tc>
        <w:tc>
          <w:tcPr>
            <w:tcW w:w="4909" w:type="dxa"/>
          </w:tcPr>
          <w:p w:rsidR="0099385A" w:rsidRPr="0099385A" w:rsidRDefault="0099385A" w:rsidP="00190E4D">
            <w:pPr>
              <w:jc w:val="center"/>
            </w:pPr>
            <w:r w:rsidRPr="0099385A">
              <w:t>6813</w:t>
            </w:r>
          </w:p>
        </w:tc>
      </w:tr>
      <w:tr w:rsidR="0099385A" w:rsidRPr="00395D24" w:rsidTr="00190E4D">
        <w:tc>
          <w:tcPr>
            <w:tcW w:w="4935" w:type="dxa"/>
          </w:tcPr>
          <w:p w:rsidR="0099385A" w:rsidRPr="00395D24" w:rsidRDefault="0099385A" w:rsidP="00190E4D">
            <w:r w:rsidRPr="00395D24">
              <w:t>Начальник отдела</w:t>
            </w:r>
          </w:p>
        </w:tc>
        <w:tc>
          <w:tcPr>
            <w:tcW w:w="4909" w:type="dxa"/>
          </w:tcPr>
          <w:p w:rsidR="0099385A" w:rsidRPr="0099385A" w:rsidRDefault="0099385A" w:rsidP="00190E4D">
            <w:pPr>
              <w:jc w:val="center"/>
            </w:pPr>
            <w:r w:rsidRPr="0099385A">
              <w:t>6295</w:t>
            </w:r>
          </w:p>
        </w:tc>
      </w:tr>
      <w:tr w:rsidR="0099385A" w:rsidRPr="00395D24" w:rsidTr="00190E4D">
        <w:tc>
          <w:tcPr>
            <w:tcW w:w="4935" w:type="dxa"/>
          </w:tcPr>
          <w:p w:rsidR="0099385A" w:rsidRPr="00395D24" w:rsidRDefault="0099385A" w:rsidP="00190E4D">
            <w:r w:rsidRPr="00395D24">
              <w:t>Заместитель начальника отдела</w:t>
            </w:r>
          </w:p>
        </w:tc>
        <w:tc>
          <w:tcPr>
            <w:tcW w:w="4909" w:type="dxa"/>
          </w:tcPr>
          <w:p w:rsidR="0099385A" w:rsidRPr="0099385A" w:rsidRDefault="0099385A" w:rsidP="00190E4D">
            <w:pPr>
              <w:jc w:val="center"/>
            </w:pPr>
            <w:r w:rsidRPr="0099385A">
              <w:t>5866</w:t>
            </w:r>
          </w:p>
        </w:tc>
      </w:tr>
      <w:tr w:rsidR="0099385A" w:rsidRPr="00395D24" w:rsidTr="00190E4D">
        <w:tc>
          <w:tcPr>
            <w:tcW w:w="4935" w:type="dxa"/>
          </w:tcPr>
          <w:p w:rsidR="0099385A" w:rsidRPr="00395D24" w:rsidRDefault="0099385A" w:rsidP="00190E4D">
            <w:r w:rsidRPr="00395D24">
              <w:t>Заведующий сектором</w:t>
            </w:r>
          </w:p>
        </w:tc>
        <w:tc>
          <w:tcPr>
            <w:tcW w:w="4909" w:type="dxa"/>
          </w:tcPr>
          <w:p w:rsidR="0099385A" w:rsidRPr="0099385A" w:rsidRDefault="0099385A" w:rsidP="00190E4D">
            <w:pPr>
              <w:jc w:val="center"/>
            </w:pPr>
            <w:r w:rsidRPr="0099385A">
              <w:t>5434</w:t>
            </w:r>
          </w:p>
        </w:tc>
      </w:tr>
      <w:tr w:rsidR="0099385A" w:rsidRPr="00395D24" w:rsidTr="00190E4D">
        <w:tc>
          <w:tcPr>
            <w:tcW w:w="4935" w:type="dxa"/>
          </w:tcPr>
          <w:p w:rsidR="0099385A" w:rsidRPr="00395D24" w:rsidRDefault="0099385A" w:rsidP="00190E4D">
            <w:r w:rsidRPr="00395D24">
              <w:t>Главный специалист</w:t>
            </w:r>
          </w:p>
        </w:tc>
        <w:tc>
          <w:tcPr>
            <w:tcW w:w="4909" w:type="dxa"/>
          </w:tcPr>
          <w:p w:rsidR="0099385A" w:rsidRPr="0099385A" w:rsidRDefault="0099385A" w:rsidP="00190E4D">
            <w:pPr>
              <w:jc w:val="center"/>
            </w:pPr>
            <w:r w:rsidRPr="0099385A">
              <w:t>5262</w:t>
            </w:r>
          </w:p>
        </w:tc>
      </w:tr>
      <w:tr w:rsidR="0099385A" w:rsidRPr="00395D24" w:rsidTr="00190E4D">
        <w:tc>
          <w:tcPr>
            <w:tcW w:w="4935" w:type="dxa"/>
          </w:tcPr>
          <w:p w:rsidR="0099385A" w:rsidRPr="00395D24" w:rsidRDefault="0099385A" w:rsidP="00190E4D">
            <w:r w:rsidRPr="00395D24">
              <w:t>Ведущий специалист</w:t>
            </w:r>
          </w:p>
        </w:tc>
        <w:tc>
          <w:tcPr>
            <w:tcW w:w="4909" w:type="dxa"/>
          </w:tcPr>
          <w:p w:rsidR="0099385A" w:rsidRPr="0099385A" w:rsidRDefault="0099385A" w:rsidP="00190E4D">
            <w:pPr>
              <w:jc w:val="center"/>
            </w:pPr>
            <w:r w:rsidRPr="0099385A">
              <w:t>4915</w:t>
            </w:r>
          </w:p>
        </w:tc>
      </w:tr>
      <w:tr w:rsidR="0099385A" w:rsidRPr="00395D24" w:rsidTr="00190E4D">
        <w:tc>
          <w:tcPr>
            <w:tcW w:w="4935" w:type="dxa"/>
          </w:tcPr>
          <w:p w:rsidR="0099385A" w:rsidRPr="00395D24" w:rsidRDefault="0099385A" w:rsidP="00190E4D">
            <w:r w:rsidRPr="00395D24">
              <w:t>Специалист 1 категории</w:t>
            </w:r>
          </w:p>
        </w:tc>
        <w:tc>
          <w:tcPr>
            <w:tcW w:w="4909" w:type="dxa"/>
          </w:tcPr>
          <w:p w:rsidR="0099385A" w:rsidRPr="0099385A" w:rsidRDefault="0099385A" w:rsidP="00190E4D">
            <w:pPr>
              <w:jc w:val="center"/>
            </w:pPr>
            <w:r w:rsidRPr="0099385A">
              <w:t>4175</w:t>
            </w:r>
          </w:p>
        </w:tc>
      </w:tr>
      <w:tr w:rsidR="0099385A" w:rsidRPr="00395D24" w:rsidTr="00190E4D">
        <w:tc>
          <w:tcPr>
            <w:tcW w:w="4935" w:type="dxa"/>
          </w:tcPr>
          <w:p w:rsidR="0099385A" w:rsidRPr="00395D24" w:rsidRDefault="0099385A" w:rsidP="00190E4D">
            <w:r w:rsidRPr="00395D24">
              <w:t>Специалист 2 категории</w:t>
            </w:r>
          </w:p>
        </w:tc>
        <w:tc>
          <w:tcPr>
            <w:tcW w:w="4909" w:type="dxa"/>
          </w:tcPr>
          <w:p w:rsidR="0099385A" w:rsidRPr="0099385A" w:rsidRDefault="0099385A" w:rsidP="00190E4D">
            <w:pPr>
              <w:jc w:val="center"/>
            </w:pPr>
            <w:r w:rsidRPr="0099385A">
              <w:t>4054</w:t>
            </w:r>
          </w:p>
        </w:tc>
      </w:tr>
      <w:tr w:rsidR="0099385A" w:rsidRPr="00395D24" w:rsidTr="00190E4D">
        <w:tc>
          <w:tcPr>
            <w:tcW w:w="4935" w:type="dxa"/>
          </w:tcPr>
          <w:p w:rsidR="0099385A" w:rsidRPr="00395D24" w:rsidRDefault="0099385A" w:rsidP="00190E4D">
            <w:r w:rsidRPr="00395D24">
              <w:t>Специалист</w:t>
            </w:r>
          </w:p>
        </w:tc>
        <w:tc>
          <w:tcPr>
            <w:tcW w:w="4909" w:type="dxa"/>
          </w:tcPr>
          <w:p w:rsidR="0099385A" w:rsidRPr="0099385A" w:rsidRDefault="0099385A" w:rsidP="00190E4D">
            <w:pPr>
              <w:jc w:val="center"/>
            </w:pPr>
            <w:r w:rsidRPr="0099385A">
              <w:t>3883</w:t>
            </w:r>
          </w:p>
        </w:tc>
      </w:tr>
    </w:tbl>
    <w:p w:rsidR="0099385A" w:rsidRPr="00395D24" w:rsidRDefault="0099385A" w:rsidP="0099385A">
      <w:pPr>
        <w:jc w:val="both"/>
      </w:pPr>
    </w:p>
    <w:p w:rsidR="0099385A" w:rsidRPr="00395D24" w:rsidRDefault="0099385A" w:rsidP="0099385A">
      <w:pPr>
        <w:ind w:firstLine="708"/>
        <w:jc w:val="both"/>
      </w:pPr>
      <w:r w:rsidRPr="00395D24">
        <w:t>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 При увеличении (индексации) размеров должностных окладов по должности муниципальной службы размер окладов подлежит округлению до целого рубля в сторону увеличения.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r w:rsidRPr="00095EC1">
        <w:rPr>
          <w:szCs w:val="26"/>
        </w:rPr>
        <w:t>3)</w:t>
      </w:r>
      <w:r>
        <w:rPr>
          <w:szCs w:val="26"/>
        </w:rPr>
        <w:t>.</w:t>
      </w:r>
      <w:r w:rsidRPr="00095EC1">
        <w:rPr>
          <w:szCs w:val="26"/>
        </w:rPr>
        <w:t xml:space="preserve"> Оклады за классные чины муниципальных служащих администрации и Совета Славянского городского поселения Славянского района устанавливаются в следующих размерах:</w:t>
      </w:r>
    </w:p>
    <w:tbl>
      <w:tblPr>
        <w:tblStyle w:val="a3"/>
        <w:tblW w:w="9628" w:type="dxa"/>
        <w:tblLook w:val="01E0" w:firstRow="1" w:lastRow="1" w:firstColumn="1" w:lastColumn="1" w:noHBand="0" w:noVBand="0"/>
      </w:tblPr>
      <w:tblGrid>
        <w:gridCol w:w="7528"/>
        <w:gridCol w:w="2100"/>
      </w:tblGrid>
      <w:tr w:rsidR="0099385A" w:rsidRPr="00095EC1" w:rsidTr="00190E4D">
        <w:tc>
          <w:tcPr>
            <w:tcW w:w="7528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Наименование классного чина</w:t>
            </w:r>
          </w:p>
        </w:tc>
        <w:tc>
          <w:tcPr>
            <w:tcW w:w="210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Размер (рублей в месяц)</w:t>
            </w:r>
          </w:p>
        </w:tc>
      </w:tr>
      <w:tr w:rsidR="0099385A" w:rsidRPr="00095EC1" w:rsidTr="00190E4D">
        <w:tc>
          <w:tcPr>
            <w:tcW w:w="752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10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2542</w:t>
            </w:r>
          </w:p>
        </w:tc>
      </w:tr>
      <w:tr w:rsidR="0099385A" w:rsidRPr="00095EC1" w:rsidTr="00190E4D">
        <w:tc>
          <w:tcPr>
            <w:tcW w:w="752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10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2405</w:t>
            </w:r>
          </w:p>
        </w:tc>
      </w:tr>
      <w:tr w:rsidR="0099385A" w:rsidRPr="00095EC1" w:rsidTr="00190E4D">
        <w:tc>
          <w:tcPr>
            <w:tcW w:w="752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10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2266</w:t>
            </w:r>
          </w:p>
        </w:tc>
      </w:tr>
      <w:tr w:rsidR="0099385A" w:rsidRPr="00095EC1" w:rsidTr="00190E4D">
        <w:tc>
          <w:tcPr>
            <w:tcW w:w="752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Муниципальный советник 1 класса</w:t>
            </w:r>
          </w:p>
        </w:tc>
        <w:tc>
          <w:tcPr>
            <w:tcW w:w="2100" w:type="dxa"/>
          </w:tcPr>
          <w:p w:rsidR="0099385A" w:rsidRPr="00095EC1" w:rsidRDefault="0099385A" w:rsidP="0099385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2061</w:t>
            </w:r>
          </w:p>
        </w:tc>
      </w:tr>
      <w:tr w:rsidR="0099385A" w:rsidRPr="00095EC1" w:rsidTr="00190E4D">
        <w:tc>
          <w:tcPr>
            <w:tcW w:w="752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Муниципальный советник 2</w:t>
            </w:r>
            <w:r>
              <w:rPr>
                <w:szCs w:val="26"/>
              </w:rPr>
              <w:t xml:space="preserve"> </w:t>
            </w:r>
            <w:r w:rsidRPr="00095EC1">
              <w:rPr>
                <w:szCs w:val="26"/>
              </w:rPr>
              <w:t>класса</w:t>
            </w:r>
          </w:p>
        </w:tc>
        <w:tc>
          <w:tcPr>
            <w:tcW w:w="210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1924</w:t>
            </w:r>
          </w:p>
        </w:tc>
      </w:tr>
      <w:tr w:rsidR="0099385A" w:rsidRPr="00095EC1" w:rsidTr="00190E4D">
        <w:tc>
          <w:tcPr>
            <w:tcW w:w="752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Муниципальный советник 3</w:t>
            </w:r>
            <w:r>
              <w:rPr>
                <w:szCs w:val="26"/>
              </w:rPr>
              <w:t xml:space="preserve"> </w:t>
            </w:r>
            <w:r w:rsidRPr="00095EC1">
              <w:rPr>
                <w:szCs w:val="26"/>
              </w:rPr>
              <w:t>класса</w:t>
            </w:r>
          </w:p>
        </w:tc>
        <w:tc>
          <w:tcPr>
            <w:tcW w:w="210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1786</w:t>
            </w:r>
          </w:p>
        </w:tc>
      </w:tr>
      <w:tr w:rsidR="0099385A" w:rsidRPr="00095EC1" w:rsidTr="00190E4D">
        <w:tc>
          <w:tcPr>
            <w:tcW w:w="752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Советник муниципальной службы 1 класса</w:t>
            </w:r>
          </w:p>
        </w:tc>
        <w:tc>
          <w:tcPr>
            <w:tcW w:w="210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1580</w:t>
            </w:r>
          </w:p>
        </w:tc>
      </w:tr>
      <w:tr w:rsidR="0099385A" w:rsidRPr="00095EC1" w:rsidTr="00190E4D">
        <w:tc>
          <w:tcPr>
            <w:tcW w:w="752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Советник муниципальной службы 2 класса</w:t>
            </w:r>
          </w:p>
        </w:tc>
        <w:tc>
          <w:tcPr>
            <w:tcW w:w="210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1443</w:t>
            </w:r>
          </w:p>
        </w:tc>
      </w:tr>
      <w:tr w:rsidR="0099385A" w:rsidRPr="00095EC1" w:rsidTr="00190E4D">
        <w:tc>
          <w:tcPr>
            <w:tcW w:w="752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Советник муниципальной службы 3 класса</w:t>
            </w:r>
          </w:p>
        </w:tc>
        <w:tc>
          <w:tcPr>
            <w:tcW w:w="210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1305</w:t>
            </w:r>
          </w:p>
        </w:tc>
      </w:tr>
      <w:tr w:rsidR="0099385A" w:rsidRPr="00095EC1" w:rsidTr="00190E4D">
        <w:tc>
          <w:tcPr>
            <w:tcW w:w="752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Референт муниципальной службы 1 класса</w:t>
            </w:r>
          </w:p>
        </w:tc>
        <w:tc>
          <w:tcPr>
            <w:tcW w:w="210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1237</w:t>
            </w:r>
          </w:p>
        </w:tc>
      </w:tr>
      <w:tr w:rsidR="0099385A" w:rsidRPr="00095EC1" w:rsidTr="00190E4D">
        <w:tc>
          <w:tcPr>
            <w:tcW w:w="752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lastRenderedPageBreak/>
              <w:t>Референт муниципальной службы 2 класса</w:t>
            </w:r>
          </w:p>
        </w:tc>
        <w:tc>
          <w:tcPr>
            <w:tcW w:w="210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1031</w:t>
            </w:r>
          </w:p>
        </w:tc>
      </w:tr>
      <w:tr w:rsidR="0099385A" w:rsidRPr="00095EC1" w:rsidTr="00190E4D">
        <w:tc>
          <w:tcPr>
            <w:tcW w:w="752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Референт муниципальной службы 3 класса</w:t>
            </w:r>
          </w:p>
        </w:tc>
        <w:tc>
          <w:tcPr>
            <w:tcW w:w="210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963</w:t>
            </w:r>
          </w:p>
        </w:tc>
      </w:tr>
      <w:tr w:rsidR="0099385A" w:rsidRPr="00095EC1" w:rsidTr="00190E4D">
        <w:tc>
          <w:tcPr>
            <w:tcW w:w="752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Секретарь муниципальной службы 1 класса</w:t>
            </w:r>
          </w:p>
        </w:tc>
        <w:tc>
          <w:tcPr>
            <w:tcW w:w="210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825</w:t>
            </w:r>
          </w:p>
        </w:tc>
      </w:tr>
      <w:tr w:rsidR="0099385A" w:rsidRPr="00095EC1" w:rsidTr="00190E4D">
        <w:tc>
          <w:tcPr>
            <w:tcW w:w="752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Секретарь муниципальной службы 2 класса</w:t>
            </w:r>
          </w:p>
        </w:tc>
        <w:tc>
          <w:tcPr>
            <w:tcW w:w="210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756</w:t>
            </w:r>
          </w:p>
        </w:tc>
      </w:tr>
      <w:tr w:rsidR="0099385A" w:rsidRPr="00095EC1" w:rsidTr="00190E4D">
        <w:tc>
          <w:tcPr>
            <w:tcW w:w="752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Секретарь муниципальной службы 3 класса</w:t>
            </w:r>
          </w:p>
        </w:tc>
        <w:tc>
          <w:tcPr>
            <w:tcW w:w="210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619</w:t>
            </w:r>
          </w:p>
        </w:tc>
      </w:tr>
    </w:tbl>
    <w:p w:rsidR="0099385A" w:rsidRPr="00095EC1" w:rsidRDefault="0099385A" w:rsidP="0099385A">
      <w:pPr>
        <w:ind w:firstLine="708"/>
        <w:jc w:val="both"/>
        <w:rPr>
          <w:szCs w:val="26"/>
        </w:rPr>
      </w:pPr>
    </w:p>
    <w:p w:rsidR="0099385A" w:rsidRPr="00095EC1" w:rsidRDefault="0099385A" w:rsidP="0099385A">
      <w:pPr>
        <w:ind w:firstLine="708"/>
        <w:jc w:val="both"/>
        <w:rPr>
          <w:spacing w:val="-6"/>
        </w:rPr>
      </w:pPr>
      <w:r w:rsidRPr="00095EC1">
        <w:rPr>
          <w:spacing w:val="-6"/>
        </w:rPr>
        <w:t>Оклады за классный чин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 При увеличении (индексации) размеров окладов за классный чин по должности муниципальной службы размер окладов подлежит округлению до целого рубля в сторону увеличения.</w:t>
      </w:r>
    </w:p>
    <w:p w:rsidR="0099385A" w:rsidRPr="00095EC1" w:rsidRDefault="0099385A" w:rsidP="0099385A">
      <w:pPr>
        <w:jc w:val="both"/>
      </w:pPr>
      <w:r w:rsidRPr="00095EC1">
        <w:tab/>
        <w:t>3. К дополнительным выплатам, выборных должностных лиц местного самоуправления, осуществляющих свои полномочия на постоянной основе, относятся:</w:t>
      </w:r>
    </w:p>
    <w:p w:rsidR="0099385A" w:rsidRPr="00095EC1" w:rsidRDefault="0099385A" w:rsidP="0099385A">
      <w:pPr>
        <w:jc w:val="both"/>
        <w:rPr>
          <w:szCs w:val="26"/>
        </w:rPr>
      </w:pPr>
      <w:r w:rsidRPr="00095EC1">
        <w:rPr>
          <w:szCs w:val="26"/>
        </w:rPr>
        <w:tab/>
        <w:t>1)  ежемесячная процентная надбавка к должностному окладу за работу со сведениями, составляющими государственную тайну;</w:t>
      </w:r>
    </w:p>
    <w:p w:rsidR="0099385A" w:rsidRPr="00095EC1" w:rsidRDefault="0099385A" w:rsidP="0099385A">
      <w:pPr>
        <w:jc w:val="both"/>
        <w:rPr>
          <w:szCs w:val="26"/>
        </w:rPr>
      </w:pPr>
      <w:r w:rsidRPr="00095EC1">
        <w:rPr>
          <w:szCs w:val="26"/>
        </w:rPr>
        <w:tab/>
        <w:t>2) премии за выполнение особо важных и сложных заданий (максимальный размер не ограничивается);</w:t>
      </w:r>
    </w:p>
    <w:p w:rsidR="0099385A" w:rsidRPr="00095EC1" w:rsidRDefault="0099385A" w:rsidP="0099385A">
      <w:pPr>
        <w:ind w:firstLine="708"/>
        <w:rPr>
          <w:szCs w:val="26"/>
        </w:rPr>
      </w:pPr>
      <w:r w:rsidRPr="00095EC1">
        <w:rPr>
          <w:szCs w:val="26"/>
        </w:rPr>
        <w:t>3) ежемесячное денежное поощрение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7"/>
        <w:gridCol w:w="4801"/>
      </w:tblGrid>
      <w:tr w:rsidR="0099385A" w:rsidRPr="00095EC1" w:rsidTr="00190E4D">
        <w:tc>
          <w:tcPr>
            <w:tcW w:w="4933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Наименование должности</w:t>
            </w:r>
          </w:p>
        </w:tc>
        <w:tc>
          <w:tcPr>
            <w:tcW w:w="4911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Ежемесячное денежное поощрение (количество должностных окладов)</w:t>
            </w:r>
          </w:p>
        </w:tc>
      </w:tr>
      <w:tr w:rsidR="0099385A" w:rsidRPr="00095EC1" w:rsidTr="00190E4D">
        <w:tc>
          <w:tcPr>
            <w:tcW w:w="4933" w:type="dxa"/>
          </w:tcPr>
          <w:p w:rsidR="0099385A" w:rsidRPr="00095EC1" w:rsidRDefault="0099385A" w:rsidP="00190E4D">
            <w:pPr>
              <w:rPr>
                <w:szCs w:val="26"/>
              </w:rPr>
            </w:pPr>
            <w:r w:rsidRPr="00095EC1">
              <w:rPr>
                <w:szCs w:val="26"/>
              </w:rPr>
              <w:t>Глава Славянского городского поселения Славянского района</w:t>
            </w:r>
          </w:p>
        </w:tc>
        <w:tc>
          <w:tcPr>
            <w:tcW w:w="4911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761301">
              <w:rPr>
                <w:szCs w:val="26"/>
              </w:rPr>
              <w:t>5,3-8,0</w:t>
            </w:r>
          </w:p>
        </w:tc>
      </w:tr>
    </w:tbl>
    <w:p w:rsidR="0099385A" w:rsidRPr="00095EC1" w:rsidRDefault="0099385A" w:rsidP="0099385A">
      <w:pPr>
        <w:jc w:val="both"/>
        <w:rPr>
          <w:szCs w:val="26"/>
        </w:rPr>
      </w:pPr>
      <w:r w:rsidRPr="00095EC1">
        <w:rPr>
          <w:szCs w:val="26"/>
        </w:rPr>
        <w:tab/>
        <w:t xml:space="preserve"> 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r w:rsidRPr="00095EC1">
        <w:rPr>
          <w:szCs w:val="26"/>
        </w:rPr>
        <w:t>4) ежеквартальное денежное поощрение в размере двух с половиной должностных окладов;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r w:rsidRPr="00095EC1">
        <w:rPr>
          <w:szCs w:val="26"/>
        </w:rPr>
        <w:t>5) единовременная выплата при предоставлении ежегодного оплачиваемого отпуска и материальная помощь в соответствии с Положением об условиях и организации материального стимулирования лиц, замещающих выборные муниципальные должности на постоянной основе и муниципальные должности муниципальной службы, а также работников,</w:t>
      </w:r>
      <w:r w:rsidRPr="00095EC1">
        <w:rPr>
          <w:b/>
          <w:szCs w:val="26"/>
        </w:rPr>
        <w:t xml:space="preserve"> </w:t>
      </w:r>
      <w:r w:rsidRPr="00095EC1">
        <w:rPr>
          <w:bCs/>
          <w:szCs w:val="26"/>
        </w:rPr>
        <w:t xml:space="preserve">замещающих должности, не являющиеся должностями муниципальной службы </w:t>
      </w:r>
      <w:r w:rsidRPr="00095EC1">
        <w:rPr>
          <w:szCs w:val="26"/>
        </w:rPr>
        <w:t>Славянского городского поселения Славянского района, утвержденным правовым актом администрации Славянского городского поселения Славянского района.</w:t>
      </w:r>
    </w:p>
    <w:p w:rsidR="0099385A" w:rsidRPr="00095EC1" w:rsidRDefault="0099385A" w:rsidP="0099385A">
      <w:pPr>
        <w:jc w:val="both"/>
        <w:rPr>
          <w:szCs w:val="26"/>
        </w:rPr>
      </w:pPr>
      <w:r w:rsidRPr="00095EC1">
        <w:rPr>
          <w:szCs w:val="26"/>
        </w:rPr>
        <w:tab/>
        <w:t>4. К дополнительным выплатам по должностям муниципальной службы относятся:</w:t>
      </w:r>
    </w:p>
    <w:p w:rsidR="0099385A" w:rsidRPr="00095EC1" w:rsidRDefault="0099385A" w:rsidP="0099385A">
      <w:pPr>
        <w:jc w:val="both"/>
        <w:rPr>
          <w:szCs w:val="26"/>
        </w:rPr>
      </w:pPr>
      <w:r w:rsidRPr="00095EC1">
        <w:rPr>
          <w:szCs w:val="26"/>
        </w:rPr>
        <w:tab/>
        <w:t>1) ежемесячная надбавка к должностному окладу за выслугу лет на муниципальной службе в размерах:</w:t>
      </w:r>
    </w:p>
    <w:tbl>
      <w:tblPr>
        <w:tblW w:w="838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3780"/>
      </w:tblGrid>
      <w:tr w:rsidR="0099385A" w:rsidRPr="00095EC1" w:rsidTr="00190E4D">
        <w:tc>
          <w:tcPr>
            <w:tcW w:w="460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 xml:space="preserve">при стаже муниципальной службы </w:t>
            </w:r>
          </w:p>
        </w:tc>
        <w:tc>
          <w:tcPr>
            <w:tcW w:w="378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в процентах</w:t>
            </w:r>
          </w:p>
        </w:tc>
      </w:tr>
      <w:tr w:rsidR="0099385A" w:rsidRPr="00095EC1" w:rsidTr="00190E4D">
        <w:tc>
          <w:tcPr>
            <w:tcW w:w="460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от 1 года до 5 лет</w:t>
            </w:r>
          </w:p>
        </w:tc>
        <w:tc>
          <w:tcPr>
            <w:tcW w:w="378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10</w:t>
            </w:r>
          </w:p>
        </w:tc>
      </w:tr>
      <w:tr w:rsidR="0099385A" w:rsidRPr="00095EC1" w:rsidTr="00190E4D">
        <w:tc>
          <w:tcPr>
            <w:tcW w:w="460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от 5 до 10 лет</w:t>
            </w:r>
          </w:p>
        </w:tc>
        <w:tc>
          <w:tcPr>
            <w:tcW w:w="378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15</w:t>
            </w:r>
          </w:p>
        </w:tc>
      </w:tr>
      <w:tr w:rsidR="0099385A" w:rsidRPr="00095EC1" w:rsidTr="00190E4D">
        <w:tc>
          <w:tcPr>
            <w:tcW w:w="460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от 10 до 15 лет</w:t>
            </w:r>
          </w:p>
        </w:tc>
        <w:tc>
          <w:tcPr>
            <w:tcW w:w="378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20</w:t>
            </w:r>
          </w:p>
        </w:tc>
      </w:tr>
      <w:tr w:rsidR="0099385A" w:rsidRPr="00095EC1" w:rsidTr="00190E4D">
        <w:tc>
          <w:tcPr>
            <w:tcW w:w="4608" w:type="dxa"/>
          </w:tcPr>
          <w:p w:rsidR="0099385A" w:rsidRPr="00095EC1" w:rsidRDefault="0099385A" w:rsidP="00190E4D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свыше 15 лет</w:t>
            </w:r>
          </w:p>
        </w:tc>
        <w:tc>
          <w:tcPr>
            <w:tcW w:w="3780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30</w:t>
            </w:r>
          </w:p>
        </w:tc>
      </w:tr>
    </w:tbl>
    <w:p w:rsidR="0099385A" w:rsidRPr="00095EC1" w:rsidRDefault="0099385A" w:rsidP="0099385A">
      <w:pPr>
        <w:jc w:val="both"/>
        <w:rPr>
          <w:spacing w:val="-6"/>
        </w:rPr>
      </w:pPr>
      <w:r w:rsidRPr="00095EC1">
        <w:rPr>
          <w:szCs w:val="26"/>
        </w:rPr>
        <w:lastRenderedPageBreak/>
        <w:tab/>
      </w:r>
      <w:r w:rsidRPr="00095EC1">
        <w:rPr>
          <w:spacing w:val="-6"/>
        </w:rPr>
        <w:t>2) ежемесячной надбавки к должностному окладу за особые условия муниципальной службы, в соответствии с Положением об условиях и организации материального стимулирования лиц, замещающих выборные муниципальные должности на постоянной основе и муниципальные должности муниципальной службы, а также работников,</w:t>
      </w:r>
      <w:r w:rsidRPr="00095EC1">
        <w:rPr>
          <w:b/>
          <w:spacing w:val="-6"/>
        </w:rPr>
        <w:t xml:space="preserve"> </w:t>
      </w:r>
      <w:r w:rsidRPr="00095EC1">
        <w:rPr>
          <w:spacing w:val="-6"/>
        </w:rPr>
        <w:t>замещающих должности, не являющиеся должностями муниципальной службы Славянского городского поселения Славянского района, утвержденным правовым актом администрации Славянского городского поселения Славянского района, исходя из следующих размеров:</w:t>
      </w:r>
    </w:p>
    <w:p w:rsidR="0099385A" w:rsidRPr="00095EC1" w:rsidRDefault="0099385A" w:rsidP="0099385A">
      <w:pPr>
        <w:ind w:firstLine="708"/>
      </w:pPr>
      <w:r w:rsidRPr="00095EC1">
        <w:t xml:space="preserve">по главной группе должностей муниципальной службы – в размере от 120 до 150% </w:t>
      </w:r>
      <w:r w:rsidRPr="00095EC1">
        <w:rPr>
          <w:bCs/>
        </w:rPr>
        <w:t>должностного оклада</w:t>
      </w:r>
      <w:r w:rsidRPr="00095EC1">
        <w:t>;</w:t>
      </w:r>
    </w:p>
    <w:p w:rsidR="0099385A" w:rsidRPr="00095EC1" w:rsidRDefault="0099385A" w:rsidP="0099385A">
      <w:pPr>
        <w:ind w:firstLine="708"/>
      </w:pPr>
      <w:r w:rsidRPr="00095EC1">
        <w:t xml:space="preserve">по ведущей группе должностей муниципальной службы – в размере от 90 до 120% </w:t>
      </w:r>
      <w:r w:rsidRPr="00095EC1">
        <w:rPr>
          <w:bCs/>
        </w:rPr>
        <w:t>должностного оклада</w:t>
      </w:r>
      <w:r w:rsidRPr="00095EC1">
        <w:t>;</w:t>
      </w:r>
    </w:p>
    <w:p w:rsidR="0099385A" w:rsidRPr="00095EC1" w:rsidRDefault="0099385A" w:rsidP="0099385A">
      <w:pPr>
        <w:ind w:firstLine="708"/>
      </w:pPr>
      <w:r w:rsidRPr="00095EC1">
        <w:t xml:space="preserve">по старшей группе должностей муниципальной службы – в размере от 60 до 90% </w:t>
      </w:r>
      <w:r w:rsidRPr="00095EC1">
        <w:rPr>
          <w:bCs/>
        </w:rPr>
        <w:t>должностного оклада</w:t>
      </w:r>
      <w:r w:rsidRPr="00095EC1">
        <w:t>;</w:t>
      </w:r>
    </w:p>
    <w:p w:rsidR="0099385A" w:rsidRPr="00095EC1" w:rsidRDefault="0099385A" w:rsidP="0099385A">
      <w:pPr>
        <w:ind w:firstLine="708"/>
        <w:jc w:val="both"/>
        <w:rPr>
          <w:spacing w:val="-6"/>
        </w:rPr>
      </w:pPr>
      <w:r w:rsidRPr="00095EC1">
        <w:t xml:space="preserve">по младшей группе должностей муниципальной службы – в размере до 60% </w:t>
      </w:r>
      <w:r w:rsidRPr="00095EC1">
        <w:rPr>
          <w:bCs/>
        </w:rPr>
        <w:t>должностного оклада</w:t>
      </w:r>
      <w:r w:rsidRPr="00095EC1">
        <w:rPr>
          <w:spacing w:val="-6"/>
        </w:rPr>
        <w:t>;</w:t>
      </w:r>
    </w:p>
    <w:p w:rsidR="0099385A" w:rsidRPr="00095EC1" w:rsidRDefault="0099385A" w:rsidP="0099385A">
      <w:pPr>
        <w:pStyle w:val="a4"/>
        <w:spacing w:after="0"/>
        <w:jc w:val="both"/>
      </w:pPr>
      <w:r w:rsidRPr="00095EC1">
        <w:tab/>
        <w:t>3) ежемесячная процентная надбавка к должностному окладу за работу со сведениями, составляющими государственную тайну в соответствии с Положением об условиях и организации материального стимулирования лиц, замещающих выборные муниципальные должности на постоянной основе и муниципальные должности муниципальной службы, а также работников,</w:t>
      </w:r>
      <w:r w:rsidRPr="00095EC1">
        <w:rPr>
          <w:b/>
        </w:rPr>
        <w:t xml:space="preserve"> </w:t>
      </w:r>
      <w:r w:rsidRPr="00095EC1">
        <w:rPr>
          <w:bCs/>
        </w:rPr>
        <w:t>замещающих должности, не являющиеся должностями муниципальной службы Славянского городского поселения Славянского района</w:t>
      </w:r>
      <w:r w:rsidRPr="00095EC1">
        <w:t>, утвержденным правовым актом администрации Славянского городского поселения Славянского района, в соответствии с законодательством Российской Федерации;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r w:rsidRPr="00095EC1">
        <w:rPr>
          <w:szCs w:val="26"/>
        </w:rPr>
        <w:t>4) премии по итогам работы за месяц</w:t>
      </w:r>
      <w:r w:rsidR="00BD1078">
        <w:rPr>
          <w:szCs w:val="26"/>
        </w:rPr>
        <w:t xml:space="preserve">, </w:t>
      </w:r>
      <w:r w:rsidRPr="00095EC1">
        <w:rPr>
          <w:szCs w:val="26"/>
        </w:rPr>
        <w:t>кварта</w:t>
      </w:r>
      <w:r w:rsidR="00BD1078">
        <w:rPr>
          <w:szCs w:val="26"/>
        </w:rPr>
        <w:t>л, полугодие</w:t>
      </w:r>
      <w:r w:rsidRPr="00095EC1">
        <w:rPr>
          <w:szCs w:val="26"/>
        </w:rPr>
        <w:t xml:space="preserve"> и год (максимальный размер в пределах фонда оплаты труда не ограничивается);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r w:rsidRPr="00095EC1">
        <w:rPr>
          <w:szCs w:val="26"/>
        </w:rPr>
        <w:t>5) ежемесячное денежное поощрение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2"/>
        <w:gridCol w:w="4796"/>
      </w:tblGrid>
      <w:tr w:rsidR="0099385A" w:rsidRPr="00095EC1" w:rsidTr="00190E4D">
        <w:tc>
          <w:tcPr>
            <w:tcW w:w="4937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Наименование должности</w:t>
            </w:r>
          </w:p>
        </w:tc>
        <w:tc>
          <w:tcPr>
            <w:tcW w:w="4907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Ежемесячное денежное поощрение (количество должностных окладов)</w:t>
            </w:r>
          </w:p>
        </w:tc>
      </w:tr>
      <w:tr w:rsidR="0099385A" w:rsidRPr="00095EC1" w:rsidTr="00190E4D">
        <w:tc>
          <w:tcPr>
            <w:tcW w:w="4937" w:type="dxa"/>
          </w:tcPr>
          <w:p w:rsidR="0099385A" w:rsidRPr="00095EC1" w:rsidRDefault="0099385A" w:rsidP="00190E4D">
            <w:pPr>
              <w:rPr>
                <w:szCs w:val="26"/>
              </w:rPr>
            </w:pPr>
            <w:r w:rsidRPr="00095EC1">
              <w:rPr>
                <w:szCs w:val="26"/>
              </w:rPr>
              <w:t>Заместитель главы Славянского городского поселения Славянского района</w:t>
            </w:r>
          </w:p>
        </w:tc>
        <w:tc>
          <w:tcPr>
            <w:tcW w:w="4907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3,4-7,0</w:t>
            </w:r>
          </w:p>
        </w:tc>
      </w:tr>
      <w:tr w:rsidR="0099385A" w:rsidRPr="00095EC1" w:rsidTr="00190E4D">
        <w:tc>
          <w:tcPr>
            <w:tcW w:w="4937" w:type="dxa"/>
          </w:tcPr>
          <w:p w:rsidR="0099385A" w:rsidRPr="00095EC1" w:rsidRDefault="0099385A" w:rsidP="00190E4D">
            <w:pPr>
              <w:rPr>
                <w:szCs w:val="26"/>
              </w:rPr>
            </w:pPr>
            <w:r w:rsidRPr="00095EC1">
              <w:rPr>
                <w:szCs w:val="26"/>
              </w:rPr>
              <w:t>Начальник управления</w:t>
            </w:r>
          </w:p>
        </w:tc>
        <w:tc>
          <w:tcPr>
            <w:tcW w:w="4907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2,9-7,0</w:t>
            </w:r>
          </w:p>
        </w:tc>
      </w:tr>
      <w:tr w:rsidR="0099385A" w:rsidRPr="00095EC1" w:rsidTr="00190E4D">
        <w:tc>
          <w:tcPr>
            <w:tcW w:w="4937" w:type="dxa"/>
          </w:tcPr>
          <w:p w:rsidR="0099385A" w:rsidRPr="00095EC1" w:rsidRDefault="0099385A" w:rsidP="00190E4D">
            <w:pPr>
              <w:rPr>
                <w:szCs w:val="26"/>
              </w:rPr>
            </w:pPr>
            <w:r w:rsidRPr="00095EC1">
              <w:rPr>
                <w:szCs w:val="26"/>
              </w:rPr>
              <w:t>Заместитель начальника управления</w:t>
            </w:r>
          </w:p>
        </w:tc>
        <w:tc>
          <w:tcPr>
            <w:tcW w:w="4907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2,4-6,5</w:t>
            </w:r>
          </w:p>
        </w:tc>
      </w:tr>
      <w:tr w:rsidR="0099385A" w:rsidRPr="00095EC1" w:rsidTr="00190E4D">
        <w:tc>
          <w:tcPr>
            <w:tcW w:w="4937" w:type="dxa"/>
          </w:tcPr>
          <w:p w:rsidR="0099385A" w:rsidRPr="00095EC1" w:rsidRDefault="0099385A" w:rsidP="00190E4D">
            <w:pPr>
              <w:rPr>
                <w:szCs w:val="26"/>
              </w:rPr>
            </w:pPr>
            <w:r w:rsidRPr="00095EC1">
              <w:rPr>
                <w:szCs w:val="26"/>
              </w:rPr>
              <w:t>Начальник отдела</w:t>
            </w:r>
          </w:p>
        </w:tc>
        <w:tc>
          <w:tcPr>
            <w:tcW w:w="4907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2,5-5,9</w:t>
            </w:r>
          </w:p>
        </w:tc>
      </w:tr>
      <w:tr w:rsidR="0099385A" w:rsidRPr="00095EC1" w:rsidTr="00190E4D">
        <w:tc>
          <w:tcPr>
            <w:tcW w:w="4937" w:type="dxa"/>
          </w:tcPr>
          <w:p w:rsidR="0099385A" w:rsidRPr="00095EC1" w:rsidRDefault="0099385A" w:rsidP="00190E4D">
            <w:pPr>
              <w:rPr>
                <w:szCs w:val="26"/>
              </w:rPr>
            </w:pPr>
            <w:r w:rsidRPr="00095EC1">
              <w:rPr>
                <w:szCs w:val="26"/>
              </w:rPr>
              <w:t>Заместитель начальника отдела</w:t>
            </w:r>
          </w:p>
        </w:tc>
        <w:tc>
          <w:tcPr>
            <w:tcW w:w="4907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2,4-5,9</w:t>
            </w:r>
          </w:p>
        </w:tc>
      </w:tr>
      <w:tr w:rsidR="0099385A" w:rsidRPr="00095EC1" w:rsidTr="00190E4D">
        <w:tc>
          <w:tcPr>
            <w:tcW w:w="4937" w:type="dxa"/>
          </w:tcPr>
          <w:p w:rsidR="0099385A" w:rsidRPr="00095EC1" w:rsidRDefault="0099385A" w:rsidP="00190E4D">
            <w:pPr>
              <w:rPr>
                <w:szCs w:val="26"/>
              </w:rPr>
            </w:pPr>
            <w:r w:rsidRPr="00095EC1">
              <w:rPr>
                <w:szCs w:val="26"/>
              </w:rPr>
              <w:t>Заведующий сектором</w:t>
            </w:r>
          </w:p>
        </w:tc>
        <w:tc>
          <w:tcPr>
            <w:tcW w:w="4907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2,3-</w:t>
            </w:r>
            <w:r>
              <w:rPr>
                <w:szCs w:val="26"/>
              </w:rPr>
              <w:t>5</w:t>
            </w:r>
            <w:r w:rsidRPr="00095EC1">
              <w:rPr>
                <w:szCs w:val="26"/>
              </w:rPr>
              <w:t>,5</w:t>
            </w:r>
          </w:p>
        </w:tc>
      </w:tr>
      <w:tr w:rsidR="0099385A" w:rsidRPr="00095EC1" w:rsidTr="00190E4D">
        <w:tc>
          <w:tcPr>
            <w:tcW w:w="4937" w:type="dxa"/>
          </w:tcPr>
          <w:p w:rsidR="0099385A" w:rsidRPr="00095EC1" w:rsidRDefault="0099385A" w:rsidP="00190E4D">
            <w:pPr>
              <w:rPr>
                <w:szCs w:val="26"/>
              </w:rPr>
            </w:pPr>
            <w:r w:rsidRPr="00095EC1">
              <w:rPr>
                <w:szCs w:val="26"/>
              </w:rPr>
              <w:t>Главный специалист</w:t>
            </w:r>
          </w:p>
        </w:tc>
        <w:tc>
          <w:tcPr>
            <w:tcW w:w="4907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2,3-4,6</w:t>
            </w:r>
          </w:p>
        </w:tc>
      </w:tr>
      <w:tr w:rsidR="0099385A" w:rsidRPr="00095EC1" w:rsidTr="00190E4D">
        <w:tc>
          <w:tcPr>
            <w:tcW w:w="4937" w:type="dxa"/>
          </w:tcPr>
          <w:p w:rsidR="0099385A" w:rsidRPr="00095EC1" w:rsidRDefault="0099385A" w:rsidP="00190E4D">
            <w:pPr>
              <w:rPr>
                <w:szCs w:val="26"/>
              </w:rPr>
            </w:pPr>
            <w:r w:rsidRPr="00095EC1">
              <w:rPr>
                <w:szCs w:val="26"/>
              </w:rPr>
              <w:t>Ведущий специалист</w:t>
            </w:r>
          </w:p>
        </w:tc>
        <w:tc>
          <w:tcPr>
            <w:tcW w:w="4907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2,0-4,4</w:t>
            </w:r>
          </w:p>
        </w:tc>
      </w:tr>
      <w:tr w:rsidR="0099385A" w:rsidRPr="00095EC1" w:rsidTr="00190E4D">
        <w:tc>
          <w:tcPr>
            <w:tcW w:w="4937" w:type="dxa"/>
          </w:tcPr>
          <w:p w:rsidR="0099385A" w:rsidRPr="00095EC1" w:rsidRDefault="0099385A" w:rsidP="00190E4D">
            <w:pPr>
              <w:rPr>
                <w:szCs w:val="26"/>
              </w:rPr>
            </w:pPr>
            <w:r w:rsidRPr="00095EC1">
              <w:rPr>
                <w:szCs w:val="26"/>
              </w:rPr>
              <w:t>Специалист 1 категории</w:t>
            </w:r>
          </w:p>
        </w:tc>
        <w:tc>
          <w:tcPr>
            <w:tcW w:w="4907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1,8-3,3</w:t>
            </w:r>
          </w:p>
        </w:tc>
      </w:tr>
      <w:tr w:rsidR="0099385A" w:rsidRPr="00095EC1" w:rsidTr="00190E4D">
        <w:tc>
          <w:tcPr>
            <w:tcW w:w="4937" w:type="dxa"/>
          </w:tcPr>
          <w:p w:rsidR="0099385A" w:rsidRPr="00095EC1" w:rsidRDefault="0099385A" w:rsidP="00190E4D">
            <w:pPr>
              <w:rPr>
                <w:szCs w:val="26"/>
              </w:rPr>
            </w:pPr>
            <w:r w:rsidRPr="00095EC1">
              <w:rPr>
                <w:szCs w:val="26"/>
              </w:rPr>
              <w:t>Специалист 2 категории</w:t>
            </w:r>
          </w:p>
        </w:tc>
        <w:tc>
          <w:tcPr>
            <w:tcW w:w="4907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1,7-3,2</w:t>
            </w:r>
          </w:p>
        </w:tc>
      </w:tr>
      <w:tr w:rsidR="0099385A" w:rsidRPr="00095EC1" w:rsidTr="00190E4D">
        <w:tc>
          <w:tcPr>
            <w:tcW w:w="4937" w:type="dxa"/>
          </w:tcPr>
          <w:p w:rsidR="0099385A" w:rsidRPr="00095EC1" w:rsidRDefault="0099385A" w:rsidP="00190E4D">
            <w:pPr>
              <w:rPr>
                <w:szCs w:val="26"/>
              </w:rPr>
            </w:pPr>
            <w:r w:rsidRPr="00095EC1">
              <w:rPr>
                <w:szCs w:val="26"/>
              </w:rPr>
              <w:t>Специалист</w:t>
            </w:r>
          </w:p>
        </w:tc>
        <w:tc>
          <w:tcPr>
            <w:tcW w:w="4907" w:type="dxa"/>
          </w:tcPr>
          <w:p w:rsidR="0099385A" w:rsidRPr="00095EC1" w:rsidRDefault="0099385A" w:rsidP="00190E4D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1,6-3,0</w:t>
            </w:r>
          </w:p>
        </w:tc>
      </w:tr>
    </w:tbl>
    <w:p w:rsidR="0099385A" w:rsidRPr="00095EC1" w:rsidRDefault="0099385A" w:rsidP="0099385A">
      <w:pPr>
        <w:ind w:firstLine="708"/>
        <w:jc w:val="both"/>
        <w:rPr>
          <w:spacing w:val="-6"/>
        </w:rPr>
      </w:pPr>
      <w:r w:rsidRPr="00095EC1">
        <w:rPr>
          <w:spacing w:val="-6"/>
        </w:rPr>
        <w:lastRenderedPageBreak/>
        <w:t>6) единовременная выплата при предоставлении ежегодного оплачиваемого отпуска и материальная помощь, выплачиваемая за счет средств фонда оплаты труда, в соответствии с Положением об условиях и организации материального стимулирования лиц, замещающих выборные муниципальные должности на постоянной основе и муниципальные должности муниципальной службы, а также работников,</w:t>
      </w:r>
      <w:r w:rsidRPr="00095EC1">
        <w:rPr>
          <w:b/>
          <w:spacing w:val="-6"/>
        </w:rPr>
        <w:t xml:space="preserve"> </w:t>
      </w:r>
      <w:r w:rsidRPr="00095EC1">
        <w:rPr>
          <w:spacing w:val="-6"/>
        </w:rPr>
        <w:t>замещающих должности, не являющиеся должностями муниципальной службы Славянского городского поселения Славянского района, утвержденным правовым актом администрации Славянского городского поселения Славянского района.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r w:rsidRPr="00095EC1">
        <w:t>5. Выборным должностным лицам местного самоуправления, осуществляющим свои полномочия на постоянной основе, муниципальным служащим производятся другие вы</w:t>
      </w:r>
      <w:r w:rsidRPr="00095EC1">
        <w:rPr>
          <w:szCs w:val="26"/>
        </w:rPr>
        <w:t>платы, предусмотренные соответствующими федеральными законами, нормативными правовыми актами Краснодарского края и Славянского городского поселения Славянского района и выплачиваются за счет средств фонда оплаты труда.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bookmarkStart w:id="1" w:name="sub_1021"/>
      <w:r w:rsidRPr="00095EC1">
        <w:t>6. Премирование выборных должностных лиц местного самоуправления, осуществляющих свои полномочия на постоянной основе, муниципальных служащих производится в целях внедрения стимулирующих механизмов в существующую</w:t>
      </w:r>
      <w:r w:rsidRPr="00095EC1">
        <w:rPr>
          <w:szCs w:val="26"/>
        </w:rPr>
        <w:t xml:space="preserve"> систему оплаты труда указанных категорий лиц за </w:t>
      </w:r>
      <w:r w:rsidR="00B70CC0">
        <w:rPr>
          <w:szCs w:val="26"/>
        </w:rPr>
        <w:t xml:space="preserve">эффективное </w:t>
      </w:r>
      <w:r w:rsidRPr="00095EC1">
        <w:rPr>
          <w:szCs w:val="26"/>
        </w:rPr>
        <w:t>выполнение особо важных и сложных заданий с учетом обеспечения задач и функций, возложенных на органы местного самоуправления, исполнение должностных обязанностей</w:t>
      </w:r>
      <w:bookmarkStart w:id="2" w:name="sub_1022"/>
      <w:bookmarkEnd w:id="1"/>
      <w:r w:rsidRPr="00095EC1">
        <w:rPr>
          <w:szCs w:val="26"/>
        </w:rPr>
        <w:t xml:space="preserve">, а также в соответствии с положением об оценке эффективности деятельности структурных подразделений администрации </w:t>
      </w:r>
      <w:r w:rsidRPr="00095EC1">
        <w:t>Славянского городского поселения Славянского района</w:t>
      </w:r>
      <w:r w:rsidRPr="00095EC1">
        <w:rPr>
          <w:szCs w:val="26"/>
        </w:rPr>
        <w:t xml:space="preserve">, утвержденного правовым актом администрации </w:t>
      </w:r>
      <w:r w:rsidRPr="00095EC1">
        <w:t>Славянского городского поселения Славянского района</w:t>
      </w:r>
      <w:r w:rsidRPr="00095EC1">
        <w:rPr>
          <w:szCs w:val="26"/>
        </w:rPr>
        <w:t>.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r w:rsidRPr="00095EC1">
        <w:rPr>
          <w:szCs w:val="26"/>
        </w:rPr>
        <w:t>Выплата премий производится в пределах средств фонда оплаты труда и максимальными размерами не ограничивается.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r w:rsidRPr="00095EC1">
        <w:rPr>
          <w:szCs w:val="26"/>
        </w:rPr>
        <w:t>Основными показателями, учитываемыми при выплате премии по итогам работы, являются: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r w:rsidRPr="00095EC1">
        <w:rPr>
          <w:szCs w:val="26"/>
        </w:rPr>
        <w:t>а) личный вклад в общие результаты работы и качество труда;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r w:rsidRPr="00095EC1">
        <w:rPr>
          <w:szCs w:val="26"/>
        </w:rPr>
        <w:t>б) компетентность в принятии управленческих решений;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r w:rsidRPr="00095EC1">
        <w:rPr>
          <w:szCs w:val="26"/>
        </w:rPr>
        <w:t>в) инициатива, творчество и применение в работе современных форм и методов организации труда;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r w:rsidRPr="00095EC1">
        <w:rPr>
          <w:szCs w:val="26"/>
        </w:rPr>
        <w:t>г) отсутствие фактов нарушения трудовой, исполнительской дисциплины и правил внутреннего трудового распорядка;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r w:rsidRPr="00095EC1">
        <w:rPr>
          <w:szCs w:val="26"/>
        </w:rPr>
        <w:t>д) полученная оценка эффективности деятельности муниципальных служащих.</w:t>
      </w:r>
    </w:p>
    <w:p w:rsidR="0099385A" w:rsidRPr="00095EC1" w:rsidRDefault="0099385A" w:rsidP="0099385A">
      <w:pPr>
        <w:ind w:firstLine="708"/>
        <w:jc w:val="both"/>
      </w:pPr>
      <w:bookmarkStart w:id="3" w:name="sub_1025"/>
      <w:bookmarkEnd w:id="2"/>
      <w:r w:rsidRPr="00095EC1">
        <w:t>При определении размера премии выборных должностных лиц местного самоуправления, осуществляющих свои полномочия на постоянной основе, муниципальных служащих основаниями для понижения ее размера (отказа в премировании) являются: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bookmarkStart w:id="4" w:name="sub_1251"/>
      <w:bookmarkEnd w:id="3"/>
      <w:r w:rsidRPr="00095EC1">
        <w:rPr>
          <w:szCs w:val="26"/>
        </w:rPr>
        <w:t>а) несоблюдение установленных сроков для выполнения поручений вышестоящего руководства или требований должностной инструкции, некачественное их выполнение;</w:t>
      </w:r>
    </w:p>
    <w:p w:rsidR="0099385A" w:rsidRPr="00095EC1" w:rsidRDefault="0099385A" w:rsidP="0099385A">
      <w:pPr>
        <w:ind w:firstLine="708"/>
        <w:jc w:val="both"/>
        <w:rPr>
          <w:spacing w:val="-6"/>
        </w:rPr>
      </w:pPr>
      <w:bookmarkStart w:id="5" w:name="sub_1252"/>
      <w:bookmarkEnd w:id="4"/>
      <w:r w:rsidRPr="00095EC1">
        <w:rPr>
          <w:spacing w:val="-6"/>
        </w:rPr>
        <w:lastRenderedPageBreak/>
        <w:t>б) несвоевременное и некачественное исполнение документов, находящихся на контроле, постановлений и распоряжений вышестоящего руководства</w:t>
      </w:r>
      <w:bookmarkStart w:id="6" w:name="sub_1253"/>
      <w:bookmarkEnd w:id="5"/>
      <w:r w:rsidRPr="00095EC1">
        <w:rPr>
          <w:spacing w:val="-6"/>
        </w:rPr>
        <w:t>;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bookmarkStart w:id="7" w:name="sub_1254"/>
      <w:bookmarkEnd w:id="6"/>
      <w:r w:rsidRPr="00095EC1">
        <w:rPr>
          <w:szCs w:val="26"/>
        </w:rPr>
        <w:t xml:space="preserve">в) нарушение трудовой дисциплины; </w:t>
      </w:r>
      <w:bookmarkStart w:id="8" w:name="sub_1255"/>
      <w:bookmarkEnd w:id="7"/>
    </w:p>
    <w:p w:rsidR="0099385A" w:rsidRPr="00095EC1" w:rsidRDefault="0099385A" w:rsidP="0099385A">
      <w:pPr>
        <w:ind w:firstLine="708"/>
        <w:jc w:val="both"/>
        <w:rPr>
          <w:szCs w:val="26"/>
        </w:rPr>
      </w:pPr>
      <w:r w:rsidRPr="00095EC1">
        <w:rPr>
          <w:szCs w:val="26"/>
        </w:rPr>
        <w:t>г) наложение дисциплинарного взыскания</w:t>
      </w:r>
    </w:p>
    <w:p w:rsidR="0099385A" w:rsidRPr="00095EC1" w:rsidRDefault="0099385A" w:rsidP="0099385A">
      <w:pPr>
        <w:ind w:firstLine="708"/>
        <w:jc w:val="both"/>
      </w:pPr>
      <w:r w:rsidRPr="00095EC1">
        <w:rPr>
          <w:szCs w:val="26"/>
        </w:rPr>
        <w:t xml:space="preserve">д) </w:t>
      </w:r>
      <w:r w:rsidRPr="00095EC1">
        <w:t xml:space="preserve">в зависимости от полученной оценки в следующих размерах: </w:t>
      </w:r>
    </w:p>
    <w:p w:rsidR="0099385A" w:rsidRPr="00095EC1" w:rsidRDefault="0099385A" w:rsidP="0099385A">
      <w:pPr>
        <w:jc w:val="both"/>
      </w:pPr>
      <w:r>
        <w:tab/>
      </w:r>
      <w:r w:rsidRPr="00095EC1">
        <w:t>до 1 балла включительно – лишение премии в полном объеме;</w:t>
      </w:r>
    </w:p>
    <w:p w:rsidR="0099385A" w:rsidRPr="00095EC1" w:rsidRDefault="0099385A" w:rsidP="0099385A">
      <w:pPr>
        <w:jc w:val="both"/>
      </w:pPr>
      <w:r>
        <w:tab/>
      </w:r>
      <w:r w:rsidRPr="00095EC1">
        <w:t>от 1,1 балла до 1,6 балла включительно – снижение премии на 50%;</w:t>
      </w:r>
    </w:p>
    <w:p w:rsidR="0099385A" w:rsidRPr="00095EC1" w:rsidRDefault="0099385A" w:rsidP="0099385A">
      <w:pPr>
        <w:jc w:val="both"/>
      </w:pPr>
      <w:r>
        <w:tab/>
      </w:r>
      <w:r w:rsidRPr="00095EC1">
        <w:t>от 1,7 балла до 2,2 баллов включительно – снижение премии на 40%;</w:t>
      </w:r>
    </w:p>
    <w:p w:rsidR="0099385A" w:rsidRPr="00095EC1" w:rsidRDefault="0099385A" w:rsidP="0099385A">
      <w:pPr>
        <w:jc w:val="both"/>
      </w:pPr>
      <w:r>
        <w:tab/>
      </w:r>
      <w:r w:rsidRPr="00095EC1">
        <w:t>от 2,3 баллов до 2,8 баллов включительно – снижение премии на 30%;</w:t>
      </w:r>
    </w:p>
    <w:p w:rsidR="0099385A" w:rsidRPr="00095EC1" w:rsidRDefault="0099385A" w:rsidP="0099385A">
      <w:pPr>
        <w:jc w:val="both"/>
      </w:pPr>
      <w:r>
        <w:tab/>
      </w:r>
      <w:r w:rsidRPr="00095EC1">
        <w:t>от 2,9 баллов до 3,4 баллов включительно – снижение премии на 20%;</w:t>
      </w:r>
    </w:p>
    <w:p w:rsidR="0099385A" w:rsidRPr="00095EC1" w:rsidRDefault="0099385A" w:rsidP="0099385A">
      <w:pPr>
        <w:jc w:val="both"/>
      </w:pPr>
      <w:r>
        <w:tab/>
      </w:r>
      <w:r w:rsidRPr="00095EC1">
        <w:t>от 3,5 баллов до 3,9 балла включительно – снижение премии на 10%;</w:t>
      </w:r>
    </w:p>
    <w:p w:rsidR="0099385A" w:rsidRPr="00095EC1" w:rsidRDefault="0099385A" w:rsidP="0099385A">
      <w:pPr>
        <w:jc w:val="both"/>
      </w:pPr>
      <w:r>
        <w:tab/>
      </w:r>
      <w:r w:rsidRPr="00095EC1">
        <w:t>от 4 баллов и более – премия выплачивается в полном объеме.</w:t>
      </w:r>
    </w:p>
    <w:p w:rsidR="0099385A" w:rsidRPr="00095EC1" w:rsidRDefault="0099385A" w:rsidP="0099385A">
      <w:pPr>
        <w:jc w:val="both"/>
      </w:pPr>
      <w:r w:rsidRPr="00095EC1">
        <w:tab/>
        <w:t>В случае наложения дисциплинарного взыскания на муниципального служащего администрации Славянского городского поселения Славянского района не зависимо от полученной оценки деятельности размер премии дополнительно снижается в следующих размерах:</w:t>
      </w:r>
    </w:p>
    <w:p w:rsidR="0099385A" w:rsidRPr="00095EC1" w:rsidRDefault="0099385A" w:rsidP="0099385A">
      <w:pPr>
        <w:jc w:val="both"/>
      </w:pPr>
      <w:r>
        <w:tab/>
      </w:r>
      <w:r w:rsidRPr="00095EC1">
        <w:t>замечание – снижение премии на 50%;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r w:rsidRPr="00095EC1">
        <w:t>выговор – лишение премии в полном объеме.</w:t>
      </w:r>
      <w:r w:rsidRPr="00095EC1">
        <w:rPr>
          <w:szCs w:val="26"/>
        </w:rPr>
        <w:t xml:space="preserve"> </w:t>
      </w:r>
      <w:bookmarkEnd w:id="8"/>
    </w:p>
    <w:p w:rsidR="0099385A" w:rsidRPr="00095EC1" w:rsidRDefault="0099385A" w:rsidP="0099385A">
      <w:pPr>
        <w:ind w:firstLine="708"/>
        <w:jc w:val="both"/>
        <w:rPr>
          <w:szCs w:val="26"/>
        </w:rPr>
      </w:pPr>
      <w:r w:rsidRPr="00095EC1">
        <w:rPr>
          <w:szCs w:val="26"/>
        </w:rPr>
        <w:t xml:space="preserve">Частичное понижение размера премии или ее лишение производится за тот отчетный период, в котором имели место нарушения (установлены факты нарушений). </w:t>
      </w:r>
    </w:p>
    <w:p w:rsidR="0099385A" w:rsidRPr="00095EC1" w:rsidRDefault="0099385A" w:rsidP="0099385A">
      <w:pPr>
        <w:ind w:firstLine="708"/>
        <w:jc w:val="both"/>
      </w:pPr>
      <w:r w:rsidRPr="00095EC1">
        <w:rPr>
          <w:szCs w:val="26"/>
        </w:rPr>
        <w:t xml:space="preserve">Премия </w:t>
      </w:r>
      <w:r w:rsidR="00994D07">
        <w:rPr>
          <w:szCs w:val="26"/>
        </w:rPr>
        <w:t>начисляется за отчетный период (</w:t>
      </w:r>
      <w:r w:rsidRPr="00095EC1">
        <w:rPr>
          <w:szCs w:val="26"/>
        </w:rPr>
        <w:t xml:space="preserve">месяц, </w:t>
      </w:r>
      <w:r w:rsidR="00994D07">
        <w:rPr>
          <w:szCs w:val="26"/>
        </w:rPr>
        <w:t xml:space="preserve">квартал, полугодие, </w:t>
      </w:r>
      <w:r w:rsidRPr="00095EC1">
        <w:rPr>
          <w:szCs w:val="26"/>
        </w:rPr>
        <w:t xml:space="preserve">год), по итогам </w:t>
      </w:r>
      <w:r w:rsidR="00CB63CC">
        <w:rPr>
          <w:szCs w:val="26"/>
        </w:rPr>
        <w:t xml:space="preserve">работы, </w:t>
      </w:r>
      <w:r w:rsidR="00CB63CC" w:rsidRPr="00095EC1">
        <w:rPr>
          <w:szCs w:val="26"/>
        </w:rPr>
        <w:t>выполнение особо важных и сложных заданий с учетом обеспечения задач и функций, возложенных на органы местного самоуправления, исполнение должностных обязанностей</w:t>
      </w:r>
      <w:r w:rsidR="00CB63CC">
        <w:rPr>
          <w:szCs w:val="26"/>
        </w:rPr>
        <w:t xml:space="preserve">, </w:t>
      </w:r>
      <w:r w:rsidRPr="00095EC1">
        <w:rPr>
          <w:szCs w:val="26"/>
        </w:rPr>
        <w:t>полученной оценки эффективности деятельности муниципальных служащих и начис</w:t>
      </w:r>
      <w:r w:rsidRPr="00095EC1">
        <w:t xml:space="preserve">ляется на должностной оклад выборных должностных лиц местного самоуправления, осуществляющих свои полномочия на постоянной основе, муниципальных служащих за фактически отработанное время в отчетном периоде. </w:t>
      </w:r>
    </w:p>
    <w:p w:rsidR="0099385A" w:rsidRPr="00095EC1" w:rsidRDefault="0099385A" w:rsidP="0099385A">
      <w:pPr>
        <w:ind w:firstLine="708"/>
        <w:jc w:val="both"/>
      </w:pPr>
      <w:r w:rsidRPr="00095EC1">
        <w:t>Премия не начисляется за период нахождения выборных должностных лиц местного самоуправления, осуществляющих свои полномочия на постоянной основе, муниципальных служащих в ежегодном оплачиваемом отпуске, дополнительном учеб</w:t>
      </w:r>
      <w:r w:rsidRPr="00095EC1">
        <w:rPr>
          <w:szCs w:val="26"/>
        </w:rPr>
        <w:t xml:space="preserve">ном отпуске, отпуске без сохранения заработной платы, за </w:t>
      </w:r>
      <w:r w:rsidRPr="00095EC1">
        <w:t>период временной нетрудоспособности.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r w:rsidRPr="00095EC1">
        <w:t>Вновь принятым (назначенным) выборным должностным лицам местного самоуправления, осуществляющим свои полномочия на постоянной основе, муниципальным служащим</w:t>
      </w:r>
      <w:r w:rsidRPr="00095EC1">
        <w:rPr>
          <w:szCs w:val="26"/>
        </w:rPr>
        <w:t>, отработавшим неполный рабочий месяц, премия выплачивается за фактически отработанное время.</w:t>
      </w:r>
    </w:p>
    <w:p w:rsidR="0099385A" w:rsidRPr="00095EC1" w:rsidRDefault="0099385A" w:rsidP="0099385A">
      <w:pPr>
        <w:ind w:firstLine="708"/>
        <w:jc w:val="both"/>
      </w:pPr>
      <w:r w:rsidRPr="00095EC1">
        <w:t xml:space="preserve">При увольнении выборных должностных лиц местного самоуправления, осуществляющих свои полномочия на постоянной основе, муниципальных служащих, не отработавших полный месяц, премия не выплачивается. </w:t>
      </w:r>
    </w:p>
    <w:p w:rsidR="0099385A" w:rsidRDefault="0099385A" w:rsidP="0099385A">
      <w:pPr>
        <w:ind w:firstLine="708"/>
        <w:jc w:val="both"/>
        <w:rPr>
          <w:szCs w:val="26"/>
        </w:rPr>
      </w:pPr>
      <w:bookmarkStart w:id="9" w:name="sub_1024"/>
      <w:r w:rsidRPr="00095EC1">
        <w:rPr>
          <w:szCs w:val="26"/>
        </w:rPr>
        <w:t xml:space="preserve">Решение о выплате премии (снижении размера премии, лишении премии) </w:t>
      </w:r>
      <w:r w:rsidRPr="00095EC1">
        <w:t xml:space="preserve">принимается и оформляется в отношении выборных должностных лиц местного </w:t>
      </w:r>
      <w:r w:rsidRPr="00095EC1">
        <w:lastRenderedPageBreak/>
        <w:t>самоуправления, осуществляющих свои полномочия на постоянной основе, муниципальных служащих администрации Славянского городского поселения Славянского рай</w:t>
      </w:r>
      <w:r w:rsidRPr="00095EC1">
        <w:rPr>
          <w:szCs w:val="26"/>
        </w:rPr>
        <w:t xml:space="preserve">она распоряжением администрации Славянского городского поселения Славянского района, а в отношении муниципальных служащих Совета Славянского городского поселения Славянского района – распоряжением председателя Совета Славянского городского поселения Славянского района. </w:t>
      </w:r>
    </w:p>
    <w:p w:rsidR="00994D07" w:rsidRPr="00920AA3" w:rsidRDefault="00994D07" w:rsidP="00994D07">
      <w:pPr>
        <w:ind w:firstLine="900"/>
        <w:jc w:val="both"/>
      </w:pPr>
      <w:r>
        <w:rPr>
          <w:szCs w:val="26"/>
        </w:rPr>
        <w:t xml:space="preserve">7. </w:t>
      </w:r>
      <w:r>
        <w:t>М</w:t>
      </w:r>
      <w:r w:rsidRPr="00920AA3">
        <w:t xml:space="preserve">униципальному служащему может быть выплачена единовременная премия </w:t>
      </w:r>
      <w:r>
        <w:t>з</w:t>
      </w:r>
      <w:r w:rsidRPr="00920AA3">
        <w:t>а безупречную и эффективную муниципальную службу</w:t>
      </w:r>
      <w:r>
        <w:t>,</w:t>
      </w:r>
      <w:r w:rsidRPr="00920AA3">
        <w:t xml:space="preserve"> за выполнение работ, имеющих особую сложность и важность, в итоге которых получен экономический эффект или другие положительные результаты улучшения социально-экономического положения в </w:t>
      </w:r>
      <w:r w:rsidR="0084528B">
        <w:t>Славянском городском поселении</w:t>
      </w:r>
      <w:r>
        <w:t xml:space="preserve"> Славянского района</w:t>
      </w:r>
      <w:r w:rsidRPr="00920AA3">
        <w:t>, определенной отрасли, сфере деятельности.</w:t>
      </w:r>
    </w:p>
    <w:p w:rsidR="00994D07" w:rsidRPr="00C22ECD" w:rsidRDefault="00994D07" w:rsidP="00994D07">
      <w:pPr>
        <w:ind w:firstLine="900"/>
        <w:jc w:val="both"/>
      </w:pPr>
      <w:r>
        <w:t>Выплата</w:t>
      </w:r>
      <w:r w:rsidRPr="00C22ECD">
        <w:t xml:space="preserve"> </w:t>
      </w:r>
      <w:r w:rsidRPr="00920AA3">
        <w:t>единовременн</w:t>
      </w:r>
      <w:r>
        <w:t>ой</w:t>
      </w:r>
      <w:r w:rsidRPr="00920AA3">
        <w:t xml:space="preserve"> преми</w:t>
      </w:r>
      <w:r>
        <w:t>и</w:t>
      </w:r>
      <w:r w:rsidRPr="00C22ECD">
        <w:t xml:space="preserve"> </w:t>
      </w:r>
      <w:r>
        <w:t>производится в пределах средств фонда оплаты труда и максимальным размером не ограничивается.</w:t>
      </w:r>
    </w:p>
    <w:p w:rsidR="00994D07" w:rsidRDefault="00994D07" w:rsidP="00994D07">
      <w:pPr>
        <w:ind w:firstLine="900"/>
        <w:jc w:val="both"/>
      </w:pPr>
      <w:r>
        <w:t>Решение о выплате единовременной премии и ее размере принимается и оформляется распоряжением администрации Славянского городского поселения Славянского района.</w:t>
      </w:r>
    </w:p>
    <w:p w:rsidR="0099385A" w:rsidRPr="00095EC1" w:rsidRDefault="00994D07" w:rsidP="0099385A">
      <w:pPr>
        <w:ind w:firstLine="708"/>
        <w:jc w:val="both"/>
        <w:rPr>
          <w:szCs w:val="26"/>
        </w:rPr>
      </w:pPr>
      <w:bookmarkStart w:id="10" w:name="sub_1041"/>
      <w:r>
        <w:t>8</w:t>
      </w:r>
      <w:r w:rsidR="0099385A" w:rsidRPr="00095EC1">
        <w:t>. За безупречную и эффективную муниципальную службу выборным должностным лицам местного самоуправления, осуществляющим свои полномочия на постоянной основе, муниципальным служащим может быть выплачено единовременное по</w:t>
      </w:r>
      <w:r w:rsidR="0099385A" w:rsidRPr="00095EC1">
        <w:rPr>
          <w:szCs w:val="26"/>
        </w:rPr>
        <w:t>ощрение при объявлении благодарности, награждении Почетной грамотой и иных видах награждения, профессиональном празднике, а также в связи с выходом на муниципальную пенсию за выслугу лет.</w:t>
      </w:r>
    </w:p>
    <w:p w:rsidR="0099385A" w:rsidRPr="00095EC1" w:rsidRDefault="0099385A" w:rsidP="0099385A">
      <w:pPr>
        <w:jc w:val="both"/>
        <w:rPr>
          <w:szCs w:val="26"/>
        </w:rPr>
      </w:pPr>
      <w:bookmarkStart w:id="11" w:name="sub_1042"/>
      <w:bookmarkEnd w:id="10"/>
      <w:r w:rsidRPr="00095EC1">
        <w:rPr>
          <w:szCs w:val="26"/>
        </w:rPr>
        <w:t xml:space="preserve"> </w:t>
      </w:r>
      <w:r w:rsidRPr="00095EC1">
        <w:rPr>
          <w:szCs w:val="26"/>
        </w:rPr>
        <w:tab/>
        <w:t>Выплата единовременных поощрений производится за счет экономии денежных средств по фонду оплаты труда.</w:t>
      </w:r>
    </w:p>
    <w:p w:rsidR="0099385A" w:rsidRPr="00095EC1" w:rsidRDefault="0099385A" w:rsidP="0099385A">
      <w:pPr>
        <w:ind w:firstLine="708"/>
        <w:jc w:val="both"/>
        <w:rPr>
          <w:szCs w:val="26"/>
        </w:rPr>
      </w:pPr>
      <w:bookmarkStart w:id="12" w:name="sub_1043"/>
      <w:bookmarkEnd w:id="11"/>
      <w:r w:rsidRPr="00095EC1">
        <w:rPr>
          <w:szCs w:val="26"/>
        </w:rPr>
        <w:t>Решение о выплате единовременного поощрения и его размере принимается и оформляется</w:t>
      </w:r>
      <w:bookmarkEnd w:id="12"/>
      <w:r w:rsidRPr="00095EC1">
        <w:rPr>
          <w:szCs w:val="26"/>
        </w:rPr>
        <w:t xml:space="preserve"> в отношении лиц, замещающих должности муниципальной службы и муниципальных служащих администрации Славянского городского поселения Славянского района распоряжением администрации Славянского городского поселения Славянского района, а в отношении муниципальных служащих Совета Славянского городского поселения Славянского района – распоряжением председателя Совета Славянского городского поселения Славянского района. </w:t>
      </w:r>
    </w:p>
    <w:p w:rsidR="0099385A" w:rsidRPr="00095EC1" w:rsidRDefault="0099385A" w:rsidP="0099385A">
      <w:pPr>
        <w:ind w:firstLine="708"/>
        <w:jc w:val="both"/>
      </w:pPr>
      <w:r w:rsidRPr="00095EC1">
        <w:rPr>
          <w:szCs w:val="26"/>
        </w:rPr>
        <w:t>Соответствующая запись о поощрении или награждении вносится в лич</w:t>
      </w:r>
      <w:r w:rsidRPr="00095EC1">
        <w:t>ное дело выборных должностных лиц местного самоуправления, осуществляющих свои полномочия на постоянной основе, муниципальных служащих.</w:t>
      </w:r>
    </w:p>
    <w:p w:rsidR="0099385A" w:rsidRPr="00095EC1" w:rsidRDefault="00994D07" w:rsidP="0099385A">
      <w:pPr>
        <w:ind w:firstLine="708"/>
        <w:jc w:val="both"/>
        <w:rPr>
          <w:szCs w:val="26"/>
        </w:rPr>
      </w:pPr>
      <w:r>
        <w:t>9</w:t>
      </w:r>
      <w:r w:rsidR="0099385A" w:rsidRPr="00095EC1">
        <w:t>. При формировании фонда оплаты труда выборных должностных лиц местного самоуправления, осуществляющих свои полномочия на постоянной основе, сверх</w:t>
      </w:r>
      <w:r w:rsidR="0099385A" w:rsidRPr="00095EC1">
        <w:rPr>
          <w:szCs w:val="26"/>
        </w:rPr>
        <w:t xml:space="preserve"> сумм средств, направляемых для выплаты окладов месячного денежного содержания и ежемесячного денежного поощрения, предусматриваются следующие средства для выплаты (в расчете на год):</w:t>
      </w:r>
    </w:p>
    <w:p w:rsidR="0099385A" w:rsidRPr="00095EC1" w:rsidRDefault="0099385A" w:rsidP="0099385A">
      <w:pPr>
        <w:numPr>
          <w:ilvl w:val="0"/>
          <w:numId w:val="1"/>
        </w:numPr>
        <w:tabs>
          <w:tab w:val="clear" w:pos="1740"/>
          <w:tab w:val="left" w:pos="180"/>
          <w:tab w:val="num" w:pos="900"/>
          <w:tab w:val="left" w:pos="1080"/>
        </w:tabs>
        <w:ind w:left="0" w:firstLine="720"/>
        <w:jc w:val="both"/>
        <w:rPr>
          <w:szCs w:val="26"/>
        </w:rPr>
      </w:pPr>
      <w:r w:rsidRPr="00095EC1">
        <w:rPr>
          <w:szCs w:val="26"/>
        </w:rPr>
        <w:t>ежемесячной надбавки к должностному окладу за работу со сведениями, составляющими государственную тайну - в размере до полутора должностных окладов;</w:t>
      </w:r>
    </w:p>
    <w:p w:rsidR="0099385A" w:rsidRPr="00095EC1" w:rsidRDefault="0099385A" w:rsidP="0099385A">
      <w:pPr>
        <w:numPr>
          <w:ilvl w:val="0"/>
          <w:numId w:val="1"/>
        </w:numPr>
        <w:tabs>
          <w:tab w:val="clear" w:pos="1740"/>
          <w:tab w:val="left" w:pos="180"/>
          <w:tab w:val="num" w:pos="900"/>
          <w:tab w:val="left" w:pos="1080"/>
        </w:tabs>
        <w:ind w:left="0" w:firstLine="720"/>
        <w:jc w:val="both"/>
        <w:rPr>
          <w:szCs w:val="26"/>
        </w:rPr>
      </w:pPr>
      <w:r w:rsidRPr="00095EC1">
        <w:rPr>
          <w:szCs w:val="26"/>
        </w:rPr>
        <w:lastRenderedPageBreak/>
        <w:t>премий за выполнение особо важных и сложных заданий - в размере до двух с половиной должностных окладов;</w:t>
      </w:r>
    </w:p>
    <w:p w:rsidR="0099385A" w:rsidRPr="00095EC1" w:rsidRDefault="0099385A" w:rsidP="0099385A">
      <w:pPr>
        <w:numPr>
          <w:ilvl w:val="0"/>
          <w:numId w:val="1"/>
        </w:numPr>
        <w:tabs>
          <w:tab w:val="clear" w:pos="1740"/>
          <w:tab w:val="left" w:pos="180"/>
          <w:tab w:val="num" w:pos="900"/>
          <w:tab w:val="left" w:pos="1080"/>
        </w:tabs>
        <w:ind w:left="0" w:firstLine="720"/>
        <w:jc w:val="both"/>
        <w:rPr>
          <w:szCs w:val="26"/>
        </w:rPr>
      </w:pPr>
      <w:r w:rsidRPr="00095EC1">
        <w:rPr>
          <w:szCs w:val="26"/>
        </w:rPr>
        <w:t>ежеквартального денежного поощрения – в размере до десяти должностных окладов;</w:t>
      </w:r>
    </w:p>
    <w:p w:rsidR="0099385A" w:rsidRPr="00095EC1" w:rsidRDefault="0099385A" w:rsidP="0099385A">
      <w:pPr>
        <w:numPr>
          <w:ilvl w:val="0"/>
          <w:numId w:val="1"/>
        </w:numPr>
        <w:tabs>
          <w:tab w:val="clear" w:pos="1740"/>
          <w:tab w:val="left" w:pos="180"/>
          <w:tab w:val="num" w:pos="900"/>
          <w:tab w:val="left" w:pos="1080"/>
        </w:tabs>
        <w:ind w:left="0" w:firstLine="720"/>
        <w:jc w:val="both"/>
      </w:pPr>
      <w:r w:rsidRPr="00095EC1">
        <w:t xml:space="preserve">единовременной выплаты при предоставлении ежегодного оплачиваемого отпуска и материальной помощи – в размере до десяти </w:t>
      </w:r>
      <w:r w:rsidRPr="00095EC1">
        <w:rPr>
          <w:szCs w:val="26"/>
        </w:rPr>
        <w:t>окладов денежного содержания</w:t>
      </w:r>
      <w:r w:rsidRPr="00095EC1">
        <w:t>.</w:t>
      </w:r>
    </w:p>
    <w:p w:rsidR="0099385A" w:rsidRPr="00095EC1" w:rsidRDefault="00994D07" w:rsidP="0099385A">
      <w:pPr>
        <w:tabs>
          <w:tab w:val="left" w:pos="180"/>
          <w:tab w:val="left" w:pos="1080"/>
        </w:tabs>
        <w:ind w:firstLine="720"/>
        <w:jc w:val="both"/>
        <w:rPr>
          <w:szCs w:val="26"/>
        </w:rPr>
      </w:pPr>
      <w:r>
        <w:rPr>
          <w:szCs w:val="26"/>
        </w:rPr>
        <w:t>10</w:t>
      </w:r>
      <w:r w:rsidR="0099385A" w:rsidRPr="00095EC1">
        <w:rPr>
          <w:szCs w:val="26"/>
        </w:rPr>
        <w:t>. При формировании фонда оплаты труда муниципальных служащих сверх суммы средств, направляемых для выплаты окладов денежного содержания, предусматриваются следующие средства для выплаты (в расчете на год):</w:t>
      </w:r>
    </w:p>
    <w:p w:rsidR="0099385A" w:rsidRDefault="0099385A" w:rsidP="0099385A">
      <w:pPr>
        <w:tabs>
          <w:tab w:val="left" w:pos="700"/>
          <w:tab w:val="left" w:pos="1080"/>
        </w:tabs>
        <w:jc w:val="both"/>
        <w:rPr>
          <w:szCs w:val="26"/>
        </w:rPr>
      </w:pPr>
      <w:r w:rsidRPr="00095EC1">
        <w:rPr>
          <w:szCs w:val="26"/>
        </w:rPr>
        <w:tab/>
      </w:r>
      <w:r>
        <w:rPr>
          <w:szCs w:val="26"/>
        </w:rPr>
        <w:t>1) оплата за классный чин – в размере до четырех должностных окладов;</w:t>
      </w:r>
    </w:p>
    <w:p w:rsidR="0099385A" w:rsidRPr="00095EC1" w:rsidRDefault="0099385A" w:rsidP="0099385A">
      <w:pPr>
        <w:tabs>
          <w:tab w:val="left" w:pos="700"/>
          <w:tab w:val="left" w:pos="1080"/>
        </w:tabs>
        <w:jc w:val="both"/>
        <w:rPr>
          <w:szCs w:val="26"/>
        </w:rPr>
      </w:pPr>
      <w:r>
        <w:rPr>
          <w:szCs w:val="26"/>
        </w:rPr>
        <w:tab/>
        <w:t>2</w:t>
      </w:r>
      <w:r w:rsidRPr="00095EC1">
        <w:rPr>
          <w:szCs w:val="26"/>
        </w:rPr>
        <w:t>) ежемесячной надбавки к должностному окладу за выслугу лет на муниципальной службе – в размере до трех должностных окладов;</w:t>
      </w:r>
    </w:p>
    <w:p w:rsidR="0099385A" w:rsidRPr="00095EC1" w:rsidRDefault="0099385A" w:rsidP="0099385A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3) </w:t>
      </w:r>
      <w:r w:rsidRPr="00095EC1">
        <w:rPr>
          <w:szCs w:val="26"/>
        </w:rPr>
        <w:t>ежемесячной надбавки к должностному окладу за особые условия муниципальной службы – в размере до четырнадцати должностных окладов;</w:t>
      </w:r>
    </w:p>
    <w:p w:rsidR="0099385A" w:rsidRPr="00095EC1" w:rsidRDefault="0099385A" w:rsidP="0099385A">
      <w:pPr>
        <w:tabs>
          <w:tab w:val="left" w:pos="-560"/>
          <w:tab w:val="left" w:pos="-420"/>
        </w:tabs>
        <w:jc w:val="both"/>
        <w:rPr>
          <w:szCs w:val="26"/>
        </w:rPr>
      </w:pPr>
      <w:r>
        <w:rPr>
          <w:szCs w:val="26"/>
        </w:rPr>
        <w:tab/>
        <w:t xml:space="preserve">4) </w:t>
      </w:r>
      <w:r w:rsidRPr="00095EC1">
        <w:rPr>
          <w:szCs w:val="26"/>
        </w:rPr>
        <w:t>ежемесячной надбавки к должностному окладу за работу со сведениями, составляющими государственную тайну - в размере до полутора должностных окладов;</w:t>
      </w:r>
    </w:p>
    <w:p w:rsidR="0099385A" w:rsidRPr="00095EC1" w:rsidRDefault="0099385A" w:rsidP="0099385A">
      <w:pPr>
        <w:tabs>
          <w:tab w:val="left" w:pos="-280"/>
          <w:tab w:val="left" w:pos="-140"/>
        </w:tabs>
        <w:jc w:val="both"/>
        <w:rPr>
          <w:szCs w:val="26"/>
        </w:rPr>
      </w:pPr>
      <w:r>
        <w:rPr>
          <w:szCs w:val="26"/>
        </w:rPr>
        <w:tab/>
        <w:t xml:space="preserve">5) </w:t>
      </w:r>
      <w:r w:rsidRPr="00095EC1">
        <w:rPr>
          <w:szCs w:val="26"/>
        </w:rPr>
        <w:t>премий по итогам работы за месяц (квартал) и год – в размере до двенадцати должностных окладов;</w:t>
      </w:r>
    </w:p>
    <w:p w:rsidR="0099385A" w:rsidRPr="00095EC1" w:rsidRDefault="0099385A" w:rsidP="0099385A">
      <w:pPr>
        <w:tabs>
          <w:tab w:val="left" w:pos="-420"/>
          <w:tab w:val="left" w:pos="-280"/>
        </w:tabs>
        <w:jc w:val="both"/>
        <w:rPr>
          <w:szCs w:val="26"/>
        </w:rPr>
      </w:pPr>
      <w:r>
        <w:rPr>
          <w:szCs w:val="26"/>
        </w:rPr>
        <w:tab/>
        <w:t xml:space="preserve">6) </w:t>
      </w:r>
      <w:r w:rsidRPr="00095EC1">
        <w:rPr>
          <w:szCs w:val="26"/>
        </w:rPr>
        <w:t>ежемесячного денежного поощрения – в размере до сорока пяти должностных окладов;</w:t>
      </w:r>
    </w:p>
    <w:p w:rsidR="0099385A" w:rsidRPr="00095EC1" w:rsidRDefault="0099385A" w:rsidP="0099385A">
      <w:pPr>
        <w:pStyle w:val="2"/>
        <w:tabs>
          <w:tab w:val="left" w:pos="-140"/>
          <w:tab w:val="left" w:pos="0"/>
        </w:tabs>
        <w:spacing w:after="0" w:line="240" w:lineRule="auto"/>
        <w:jc w:val="both"/>
      </w:pPr>
      <w:r>
        <w:tab/>
        <w:t>7</w:t>
      </w:r>
      <w:r w:rsidRPr="00095EC1">
        <w:t>) единовременной выплаты при предоставлении ежегодного оплачиваемого отпуска и материальной помощи – в размере до трех окладов денежного содержания.</w:t>
      </w:r>
    </w:p>
    <w:p w:rsidR="0099385A" w:rsidRPr="00095EC1" w:rsidRDefault="00994D07" w:rsidP="0099385A">
      <w:pPr>
        <w:pStyle w:val="3"/>
        <w:spacing w:after="0"/>
        <w:ind w:firstLine="425"/>
        <w:jc w:val="both"/>
        <w:rPr>
          <w:sz w:val="28"/>
        </w:rPr>
      </w:pPr>
      <w:r>
        <w:rPr>
          <w:sz w:val="28"/>
        </w:rPr>
        <w:t>11</w:t>
      </w:r>
      <w:r w:rsidR="0099385A" w:rsidRPr="00095EC1">
        <w:rPr>
          <w:sz w:val="28"/>
        </w:rPr>
        <w:t>. Глава Славянского городского поселения Славянского района и председатель Совета Славянского городского поселения Славянского района имеют право перераспределять средства фонда оплаты труда между выпла</w:t>
      </w:r>
      <w:r>
        <w:rPr>
          <w:sz w:val="28"/>
        </w:rPr>
        <w:t>тами, предусмотренными пунктом 9</w:t>
      </w:r>
      <w:r w:rsidR="0099385A" w:rsidRPr="00095EC1">
        <w:rPr>
          <w:sz w:val="28"/>
        </w:rPr>
        <w:t>,</w:t>
      </w:r>
      <w:r w:rsidR="0099385A">
        <w:rPr>
          <w:sz w:val="28"/>
        </w:rPr>
        <w:t xml:space="preserve"> </w:t>
      </w:r>
      <w:r>
        <w:rPr>
          <w:sz w:val="28"/>
        </w:rPr>
        <w:t>10</w:t>
      </w:r>
      <w:r w:rsidR="0099385A" w:rsidRPr="00095EC1">
        <w:rPr>
          <w:sz w:val="28"/>
        </w:rPr>
        <w:t xml:space="preserve"> настоящего Положения.</w:t>
      </w:r>
    </w:p>
    <w:bookmarkEnd w:id="9"/>
    <w:p w:rsidR="00994D07" w:rsidRDefault="00994D07" w:rsidP="0099385A">
      <w:pPr>
        <w:jc w:val="both"/>
        <w:rPr>
          <w:szCs w:val="26"/>
        </w:rPr>
      </w:pPr>
    </w:p>
    <w:p w:rsidR="00994D07" w:rsidRPr="00095EC1" w:rsidRDefault="00994D07" w:rsidP="0099385A">
      <w:pPr>
        <w:jc w:val="both"/>
        <w:rPr>
          <w:szCs w:val="26"/>
        </w:rPr>
      </w:pPr>
    </w:p>
    <w:p w:rsidR="0099385A" w:rsidRPr="00095EC1" w:rsidRDefault="0099385A" w:rsidP="0099385A">
      <w:pPr>
        <w:rPr>
          <w:szCs w:val="26"/>
        </w:rPr>
      </w:pPr>
      <w:r w:rsidRPr="00095EC1">
        <w:rPr>
          <w:szCs w:val="26"/>
        </w:rPr>
        <w:t xml:space="preserve">Заместитель главы Славянского </w:t>
      </w:r>
    </w:p>
    <w:p w:rsidR="0099385A" w:rsidRPr="00095EC1" w:rsidRDefault="0099385A" w:rsidP="0099385A">
      <w:pPr>
        <w:rPr>
          <w:szCs w:val="26"/>
        </w:rPr>
      </w:pPr>
      <w:r w:rsidRPr="00095EC1">
        <w:rPr>
          <w:szCs w:val="26"/>
        </w:rPr>
        <w:t xml:space="preserve">городского поселения Славянского </w:t>
      </w:r>
    </w:p>
    <w:p w:rsidR="0099385A" w:rsidRDefault="0099385A" w:rsidP="0099385A">
      <w:pPr>
        <w:rPr>
          <w:szCs w:val="26"/>
        </w:rPr>
      </w:pPr>
      <w:r w:rsidRPr="00095EC1">
        <w:rPr>
          <w:szCs w:val="26"/>
        </w:rPr>
        <w:t xml:space="preserve">района по экономике, финансам и </w:t>
      </w:r>
    </w:p>
    <w:p w:rsidR="0099385A" w:rsidRDefault="0099385A" w:rsidP="0099385A">
      <w:pPr>
        <w:rPr>
          <w:szCs w:val="26"/>
        </w:rPr>
      </w:pPr>
      <w:r w:rsidRPr="00095EC1">
        <w:rPr>
          <w:szCs w:val="26"/>
        </w:rPr>
        <w:t>бюджету</w:t>
      </w:r>
      <w:r>
        <w:rPr>
          <w:szCs w:val="26"/>
        </w:rPr>
        <w:t>, начальник отдела</w:t>
      </w:r>
    </w:p>
    <w:p w:rsidR="0099385A" w:rsidRDefault="0099385A" w:rsidP="0099385A">
      <w:r>
        <w:rPr>
          <w:szCs w:val="26"/>
        </w:rPr>
        <w:t xml:space="preserve">финансов, экономики и торговли                                                       </w:t>
      </w:r>
      <w:r w:rsidR="00323E69">
        <w:rPr>
          <w:szCs w:val="26"/>
        </w:rPr>
        <w:t xml:space="preserve">    </w:t>
      </w:r>
      <w:r>
        <w:rPr>
          <w:szCs w:val="26"/>
        </w:rPr>
        <w:t>Е.Н. Кошель</w:t>
      </w:r>
    </w:p>
    <w:p w:rsidR="0099385A" w:rsidRDefault="0099385A" w:rsidP="0099385A">
      <w:pPr>
        <w:jc w:val="both"/>
      </w:pPr>
      <w:r>
        <w:tab/>
      </w:r>
    </w:p>
    <w:p w:rsidR="0099385A" w:rsidRDefault="0099385A" w:rsidP="0099385A">
      <w:pPr>
        <w:jc w:val="both"/>
      </w:pPr>
    </w:p>
    <w:p w:rsidR="00FA7414" w:rsidRDefault="00FA7414" w:rsidP="0099385A"/>
    <w:sectPr w:rsidR="00FA7414" w:rsidSect="00994D0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1B" w:rsidRDefault="000A541B" w:rsidP="00994D07">
      <w:r>
        <w:separator/>
      </w:r>
    </w:p>
  </w:endnote>
  <w:endnote w:type="continuationSeparator" w:id="0">
    <w:p w:rsidR="000A541B" w:rsidRDefault="000A541B" w:rsidP="0099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1B" w:rsidRDefault="000A541B" w:rsidP="00994D07">
      <w:r>
        <w:separator/>
      </w:r>
    </w:p>
  </w:footnote>
  <w:footnote w:type="continuationSeparator" w:id="0">
    <w:p w:rsidR="000A541B" w:rsidRDefault="000A541B" w:rsidP="0099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798856"/>
      <w:docPartObj>
        <w:docPartGallery w:val="Page Numbers (Top of Page)"/>
        <w:docPartUnique/>
      </w:docPartObj>
    </w:sdtPr>
    <w:sdtEndPr/>
    <w:sdtContent>
      <w:p w:rsidR="00994D07" w:rsidRDefault="00994D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75">
          <w:rPr>
            <w:noProof/>
          </w:rPr>
          <w:t>8</w:t>
        </w:r>
        <w:r>
          <w:fldChar w:fldCharType="end"/>
        </w:r>
      </w:p>
    </w:sdtContent>
  </w:sdt>
  <w:p w:rsidR="00994D07" w:rsidRDefault="00994D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C2164"/>
    <w:multiLevelType w:val="hybridMultilevel"/>
    <w:tmpl w:val="35546136"/>
    <w:lvl w:ilvl="0" w:tplc="29ECA74A">
      <w:start w:val="1"/>
      <w:numFmt w:val="decimal"/>
      <w:lvlText w:val="%1)"/>
      <w:lvlJc w:val="left"/>
      <w:pPr>
        <w:tabs>
          <w:tab w:val="num" w:pos="1740"/>
        </w:tabs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7E"/>
    <w:rsid w:val="000A541B"/>
    <w:rsid w:val="00323E69"/>
    <w:rsid w:val="0084528B"/>
    <w:rsid w:val="0099385A"/>
    <w:rsid w:val="00994D07"/>
    <w:rsid w:val="00B70CC0"/>
    <w:rsid w:val="00B77575"/>
    <w:rsid w:val="00BD1078"/>
    <w:rsid w:val="00CB63CC"/>
    <w:rsid w:val="00CD0A8D"/>
    <w:rsid w:val="00DB1C7E"/>
    <w:rsid w:val="00F676AD"/>
    <w:rsid w:val="00FA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B862"/>
  <w15:chartTrackingRefBased/>
  <w15:docId w15:val="{E9E3E383-AEFD-4CBB-BE0C-E4542A1E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9938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938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38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38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38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38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938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38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994D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4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94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4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994D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B63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63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Андрусенко Мария Сергеевна</cp:lastModifiedBy>
  <cp:revision>11</cp:revision>
  <cp:lastPrinted>2021-07-23T06:22:00Z</cp:lastPrinted>
  <dcterms:created xsi:type="dcterms:W3CDTF">2021-07-23T06:09:00Z</dcterms:created>
  <dcterms:modified xsi:type="dcterms:W3CDTF">2021-08-10T06:17:00Z</dcterms:modified>
</cp:coreProperties>
</file>