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B31055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0" w:name="sub_52"/>
      <w:r w:rsidRPr="00B31055">
        <w:rPr>
          <w:bCs/>
          <w:color w:val="000000" w:themeColor="text1"/>
          <w:sz w:val="28"/>
          <w:szCs w:val="28"/>
        </w:rPr>
        <w:t>ПРИЛОЖЕНИЕ</w:t>
      </w:r>
    </w:p>
    <w:p w:rsidR="00C1706C" w:rsidRPr="00B31055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C1706C" w:rsidRPr="00B31055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>УТВЕРЖДЕН</w:t>
      </w:r>
    </w:p>
    <w:p w:rsidR="00C1706C" w:rsidRPr="00B31055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B31055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B31055" w:rsidRDefault="009B0006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B31055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C1706C" w:rsidRPr="00B31055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B31055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</w:t>
      </w:r>
      <w:r w:rsidR="009B0006" w:rsidRPr="00B31055">
        <w:rPr>
          <w:rFonts w:eastAsia="Arial"/>
          <w:color w:val="000000" w:themeColor="text1"/>
          <w:kern w:val="1"/>
          <w:sz w:val="28"/>
          <w:szCs w:val="28"/>
          <w:lang w:bidi="ru-RU"/>
        </w:rPr>
        <w:t>ого</w:t>
      </w:r>
      <w:r w:rsidRPr="00B31055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</w:t>
      </w:r>
      <w:r w:rsidR="009B0006" w:rsidRPr="00B31055">
        <w:rPr>
          <w:rFonts w:eastAsia="Arial"/>
          <w:color w:val="000000" w:themeColor="text1"/>
          <w:kern w:val="1"/>
          <w:sz w:val="28"/>
          <w:szCs w:val="28"/>
          <w:lang w:bidi="ru-RU"/>
        </w:rPr>
        <w:t>а</w:t>
      </w:r>
      <w:r w:rsidRPr="00B31055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C1706C" w:rsidRPr="00B31055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B31055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B31055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B31055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B31055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A7445A" w:rsidRPr="00B31055" w:rsidRDefault="00A7445A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A7445A" w:rsidRPr="00B31055" w:rsidRDefault="00A7445A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4B681C" w:rsidRPr="00B31055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B31055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C1706C" w:rsidRPr="00B31055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B31055">
        <w:rPr>
          <w:b/>
          <w:color w:val="000000" w:themeColor="text1"/>
          <w:sz w:val="28"/>
          <w:szCs w:val="28"/>
        </w:rPr>
        <w:t>предоставления</w:t>
      </w:r>
      <w:r w:rsidR="004B681C" w:rsidRPr="00B31055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4C1F81" w:rsidRPr="00B31055" w:rsidRDefault="004C1F81" w:rsidP="004C1F81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B31055">
        <w:rPr>
          <w:b/>
          <w:color w:val="000000" w:themeColor="text1"/>
          <w:sz w:val="28"/>
          <w:szCs w:val="28"/>
        </w:rPr>
        <w:t xml:space="preserve">«Предоставление земельных участков, находящихся в государственной или муниципальной собственности, </w:t>
      </w:r>
    </w:p>
    <w:p w:rsidR="00E9334B" w:rsidRPr="00B31055" w:rsidRDefault="004C1F81" w:rsidP="004C1F81">
      <w:pPr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B31055">
        <w:rPr>
          <w:b/>
          <w:color w:val="000000" w:themeColor="text1"/>
          <w:sz w:val="28"/>
          <w:szCs w:val="28"/>
        </w:rPr>
        <w:t>в постоянное (бессрочное) пользование»</w:t>
      </w:r>
    </w:p>
    <w:p w:rsidR="004B681C" w:rsidRPr="00B31055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51"/>
      <w:r w:rsidRPr="00B3105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02A25" w:rsidRPr="00B31055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B681C" w:rsidRPr="00B31055" w:rsidRDefault="004B681C" w:rsidP="004C1F81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Административный регламент </w:t>
      </w:r>
      <w:r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4C1F81"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земельных участков, находящихся в государственной или м</w:t>
      </w:r>
      <w:r w:rsidR="004C1F81"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1F81"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собственности, в постоянное (бессрочное) пользование</w:t>
      </w:r>
      <w:r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Административный регламент) разработан в целях повышения качества испо</w:t>
      </w:r>
      <w:r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нения и доступности результатов предоставления муниципальной услуги, с</w:t>
      </w:r>
      <w:r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здания комфортных условий для получателей муниципальной услуги </w:t>
      </w:r>
      <w:r w:rsidR="004C1F81"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«Пред</w:t>
      </w:r>
      <w:r w:rsidR="004C1F81"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C1F81"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ставление земельных участков, находящихся в государственной или муниц</w:t>
      </w:r>
      <w:r w:rsidR="004C1F81"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1F81"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пальной собственности, в постоянное (бессрочное) пользование»</w:t>
      </w:r>
      <w:r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</w:t>
      </w:r>
      <w:r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ниципальная услуга) и определяет сроки и последовательность действий (адм</w:t>
      </w:r>
      <w:r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31055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нистративных процедур) при предоставлении Муниципальной услуги.</w:t>
      </w:r>
    </w:p>
    <w:bookmarkEnd w:id="1"/>
    <w:p w:rsidR="007D0586" w:rsidRPr="00B31055" w:rsidRDefault="007D0586" w:rsidP="007D0586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1.2. Заявителями, имеющими право на получение Муниципальной услуги, являются </w:t>
      </w:r>
      <w:r w:rsidRPr="00B31055">
        <w:rPr>
          <w:color w:val="000000" w:themeColor="text1"/>
          <w:sz w:val="28"/>
          <w:szCs w:val="28"/>
          <w:lang w:eastAsia="ar-SA"/>
        </w:rPr>
        <w:t>государственные и муниципальные учреждения (бюджетные, казе</w:t>
      </w:r>
      <w:r w:rsidRPr="00B31055">
        <w:rPr>
          <w:color w:val="000000" w:themeColor="text1"/>
          <w:sz w:val="28"/>
          <w:szCs w:val="28"/>
          <w:lang w:eastAsia="ar-SA"/>
        </w:rPr>
        <w:t>н</w:t>
      </w:r>
      <w:r w:rsidRPr="00B31055">
        <w:rPr>
          <w:color w:val="000000" w:themeColor="text1"/>
          <w:sz w:val="28"/>
          <w:szCs w:val="28"/>
          <w:lang w:eastAsia="ar-SA"/>
        </w:rPr>
        <w:t>ные, автономные), казенные предприятия, центры исторического наследия пр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 xml:space="preserve">зидентов Российской Федерации, прекративших исполнение своих полномочий </w:t>
      </w:r>
      <w:r w:rsidRPr="00B31055">
        <w:rPr>
          <w:rFonts w:eastAsia="Calibri"/>
          <w:bCs/>
          <w:color w:val="000000" w:themeColor="text1"/>
          <w:sz w:val="28"/>
          <w:lang w:eastAsia="ar-SA"/>
        </w:rPr>
        <w:t>(далее – заявителями)</w:t>
      </w:r>
      <w:r w:rsidRPr="00B31055">
        <w:rPr>
          <w:color w:val="000000" w:themeColor="text1"/>
          <w:sz w:val="28"/>
          <w:szCs w:val="28"/>
          <w:lang w:eastAsia="ar-SA"/>
        </w:rPr>
        <w:t>.</w:t>
      </w:r>
    </w:p>
    <w:p w:rsidR="007D0586" w:rsidRPr="00B31055" w:rsidRDefault="007D0586" w:rsidP="007D05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  <w:lang w:eastAsia="ar-SA"/>
        </w:rPr>
        <w:t>Заявитель имеет право обратиться в многофункциональный центр пред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ставления государственных и муниципальных услуг Краснодарского края с единым запросом на получение сразу нескольких государственных и (или) м</w:t>
      </w:r>
      <w:r w:rsidRPr="00B31055">
        <w:rPr>
          <w:color w:val="000000" w:themeColor="text1"/>
          <w:sz w:val="28"/>
          <w:szCs w:val="28"/>
          <w:lang w:eastAsia="ar-SA"/>
        </w:rPr>
        <w:t>у</w:t>
      </w:r>
      <w:r w:rsidRPr="00B31055">
        <w:rPr>
          <w:color w:val="000000" w:themeColor="text1"/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B31055" w:rsidRDefault="00975BC6" w:rsidP="00592AF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1.3. </w:t>
      </w:r>
      <w:proofErr w:type="gramStart"/>
      <w:r w:rsidRPr="00B31055">
        <w:rPr>
          <w:color w:val="000000" w:themeColor="text1"/>
          <w:sz w:val="28"/>
          <w:szCs w:val="28"/>
        </w:rPr>
        <w:t>Порядок получения информации заявителями по вопросам предоста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ления муниципальной услуги и услуг, которые являются необходимыми и об</w:t>
      </w:r>
      <w:r w:rsidRPr="00B31055">
        <w:rPr>
          <w:color w:val="000000" w:themeColor="text1"/>
          <w:sz w:val="28"/>
          <w:szCs w:val="28"/>
        </w:rPr>
        <w:t>я</w:t>
      </w:r>
      <w:r w:rsidRPr="00B31055">
        <w:rPr>
          <w:color w:val="000000" w:themeColor="text1"/>
          <w:sz w:val="28"/>
          <w:szCs w:val="28"/>
        </w:rPr>
        <w:t xml:space="preserve"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B31055">
        <w:rPr>
          <w:color w:val="000000" w:themeColor="text1"/>
          <w:sz w:val="28"/>
          <w:szCs w:val="28"/>
        </w:rPr>
        <w:lastRenderedPageBreak/>
        <w:t>(www.gosuslugi.ru) (далее – Единый портал государственных и муниципальных услуг (функций)), Портала государственных</w:t>
      </w:r>
      <w:proofErr w:type="gramEnd"/>
      <w:r w:rsidRPr="00B31055">
        <w:rPr>
          <w:color w:val="000000" w:themeColor="text1"/>
          <w:sz w:val="28"/>
          <w:szCs w:val="28"/>
        </w:rPr>
        <w:t xml:space="preserve"> и муниципальных услуг (функций) Краснодарского края (</w:t>
      </w:r>
      <w:r w:rsidRPr="00B31055">
        <w:rPr>
          <w:color w:val="000000" w:themeColor="text1"/>
          <w:sz w:val="28"/>
          <w:szCs w:val="28"/>
          <w:lang w:val="en-US"/>
        </w:rPr>
        <w:t>www</w:t>
      </w:r>
      <w:r w:rsidRPr="00B31055">
        <w:rPr>
          <w:color w:val="000000" w:themeColor="text1"/>
          <w:sz w:val="28"/>
          <w:szCs w:val="28"/>
        </w:rPr>
        <w:t>.pgu.krasnodar.ru) (далее – Региональный портал).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B31055">
        <w:rPr>
          <w:color w:val="000000" w:themeColor="text1"/>
          <w:sz w:val="28"/>
          <w:szCs w:val="28"/>
          <w:lang w:eastAsia="ar-SA"/>
        </w:rPr>
        <w:t>я</w:t>
      </w:r>
      <w:r w:rsidRPr="00B31055">
        <w:rPr>
          <w:color w:val="000000" w:themeColor="text1"/>
          <w:sz w:val="28"/>
          <w:szCs w:val="28"/>
          <w:lang w:eastAsia="ar-SA"/>
        </w:rPr>
        <w:t>ется: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</w:rPr>
        <w:t xml:space="preserve">в </w:t>
      </w:r>
      <w:r w:rsidR="006B5D41" w:rsidRPr="00B31055">
        <w:rPr>
          <w:color w:val="000000" w:themeColor="text1"/>
          <w:sz w:val="28"/>
          <w:szCs w:val="28"/>
        </w:rPr>
        <w:t>Многофункциональных центрах предоставления государственных и м</w:t>
      </w:r>
      <w:r w:rsidR="006B5D41" w:rsidRPr="00B31055">
        <w:rPr>
          <w:color w:val="000000" w:themeColor="text1"/>
          <w:sz w:val="28"/>
          <w:szCs w:val="28"/>
        </w:rPr>
        <w:t>у</w:t>
      </w:r>
      <w:r w:rsidR="006B5D41" w:rsidRPr="00B31055">
        <w:rPr>
          <w:color w:val="000000" w:themeColor="text1"/>
          <w:sz w:val="28"/>
          <w:szCs w:val="28"/>
        </w:rPr>
        <w:t>ниципальных услуг Краснодарского края (далее – МФЦ)</w:t>
      </w:r>
      <w:r w:rsidRPr="00B31055">
        <w:rPr>
          <w:color w:val="000000" w:themeColor="text1"/>
          <w:sz w:val="28"/>
          <w:szCs w:val="28"/>
        </w:rPr>
        <w:t>;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B31055">
        <w:rPr>
          <w:color w:val="000000" w:themeColor="text1"/>
          <w:sz w:val="28"/>
          <w:szCs w:val="28"/>
        </w:rPr>
        <w:t>администраци</w:t>
      </w:r>
      <w:r w:rsidR="0049478E" w:rsidRPr="00B31055">
        <w:rPr>
          <w:color w:val="000000" w:themeColor="text1"/>
          <w:sz w:val="28"/>
          <w:szCs w:val="28"/>
        </w:rPr>
        <w:t>и</w:t>
      </w:r>
      <w:r w:rsidR="006B5D41" w:rsidRPr="00B31055">
        <w:rPr>
          <w:color w:val="000000" w:themeColor="text1"/>
          <w:sz w:val="28"/>
          <w:szCs w:val="28"/>
        </w:rPr>
        <w:t xml:space="preserve"> </w:t>
      </w:r>
      <w:r w:rsidR="009B0006" w:rsidRPr="00B31055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6B5D41" w:rsidRPr="00B31055">
        <w:rPr>
          <w:color w:val="000000" w:themeColor="text1"/>
          <w:sz w:val="28"/>
          <w:szCs w:val="28"/>
        </w:rPr>
        <w:t xml:space="preserve"> (далее – Администрация)</w:t>
      </w:r>
      <w:r w:rsidRPr="00B31055">
        <w:rPr>
          <w:color w:val="000000" w:themeColor="text1"/>
          <w:sz w:val="28"/>
          <w:szCs w:val="28"/>
        </w:rPr>
        <w:t>;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B31055">
        <w:rPr>
          <w:color w:val="000000" w:themeColor="text1"/>
          <w:sz w:val="28"/>
          <w:szCs w:val="28"/>
          <w:lang w:eastAsia="ar-SA"/>
        </w:rPr>
        <w:t>;</w:t>
      </w:r>
    </w:p>
    <w:p w:rsidR="00975BC6" w:rsidRPr="00B31055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>тов и т.д.);</w:t>
      </w:r>
    </w:p>
    <w:p w:rsidR="00975BC6" w:rsidRPr="00B31055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B31055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B31055">
        <w:rPr>
          <w:color w:val="000000" w:themeColor="text1"/>
          <w:sz w:val="28"/>
          <w:szCs w:val="28"/>
          <w:lang w:eastAsia="ar-SA"/>
        </w:rPr>
        <w:t>у</w:t>
      </w:r>
      <w:r w:rsidRPr="00B31055">
        <w:rPr>
          <w:color w:val="000000" w:themeColor="text1"/>
          <w:sz w:val="28"/>
          <w:szCs w:val="28"/>
          <w:lang w:eastAsia="ar-SA"/>
        </w:rPr>
        <w:t>ществляется:</w:t>
      </w:r>
    </w:p>
    <w:p w:rsidR="00FF0F86" w:rsidRPr="00B31055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</w:rPr>
        <w:t>в МФЦ;</w:t>
      </w:r>
    </w:p>
    <w:p w:rsidR="00FF0F86" w:rsidRPr="00B31055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B31055">
        <w:rPr>
          <w:color w:val="000000" w:themeColor="text1"/>
          <w:sz w:val="28"/>
          <w:szCs w:val="28"/>
        </w:rPr>
        <w:t>Администрации</w:t>
      </w:r>
      <w:r w:rsidRPr="00B31055">
        <w:rPr>
          <w:color w:val="000000" w:themeColor="text1"/>
          <w:sz w:val="28"/>
          <w:szCs w:val="28"/>
        </w:rPr>
        <w:t>;</w:t>
      </w:r>
    </w:p>
    <w:p w:rsidR="00FF0F86" w:rsidRPr="00B31055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B31055">
        <w:rPr>
          <w:color w:val="000000" w:themeColor="text1"/>
          <w:sz w:val="28"/>
          <w:szCs w:val="28"/>
          <w:lang w:eastAsia="ar-SA"/>
        </w:rPr>
        <w:t>.</w:t>
      </w:r>
    </w:p>
    <w:p w:rsidR="001F382C" w:rsidRPr="00B31055" w:rsidRDefault="001F382C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B31055">
        <w:rPr>
          <w:color w:val="000000" w:themeColor="text1"/>
          <w:sz w:val="28"/>
          <w:szCs w:val="28"/>
          <w:lang w:eastAsia="ar-SA"/>
        </w:rPr>
        <w:t xml:space="preserve"> о взаимодействии между госуда</w:t>
      </w:r>
      <w:r w:rsidR="00BE7447" w:rsidRPr="00B31055">
        <w:rPr>
          <w:color w:val="000000" w:themeColor="text1"/>
          <w:sz w:val="28"/>
          <w:szCs w:val="28"/>
          <w:lang w:eastAsia="ar-SA"/>
        </w:rPr>
        <w:t>р</w:t>
      </w:r>
      <w:r w:rsidR="00BE7447" w:rsidRPr="00B31055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B31055">
        <w:rPr>
          <w:color w:val="000000" w:themeColor="text1"/>
          <w:sz w:val="28"/>
          <w:szCs w:val="28"/>
          <w:lang w:eastAsia="ar-SA"/>
        </w:rPr>
        <w:t>о</w:t>
      </w:r>
      <w:r w:rsidR="00BE7447" w:rsidRPr="00B31055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B31055">
        <w:rPr>
          <w:color w:val="000000" w:themeColor="text1"/>
          <w:sz w:val="28"/>
          <w:szCs w:val="28"/>
          <w:lang w:eastAsia="ar-SA"/>
        </w:rPr>
        <w:t>с</w:t>
      </w:r>
      <w:r w:rsidR="00BE7447" w:rsidRPr="00B31055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9B0006" w:rsidRPr="00B31055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9B0006" w:rsidRPr="00B31055">
        <w:rPr>
          <w:color w:val="000000" w:themeColor="text1"/>
          <w:sz w:val="28"/>
          <w:szCs w:val="28"/>
          <w:lang w:eastAsia="ar-SA"/>
        </w:rPr>
        <w:t>а</w:t>
      </w:r>
      <w:r w:rsidR="009B0006" w:rsidRPr="00B31055">
        <w:rPr>
          <w:color w:val="000000" w:themeColor="text1"/>
          <w:sz w:val="28"/>
          <w:szCs w:val="28"/>
          <w:lang w:eastAsia="ar-SA"/>
        </w:rPr>
        <w:t>вянского района</w:t>
      </w:r>
      <w:r w:rsidR="006B5D41" w:rsidRPr="00B31055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B31055">
        <w:rPr>
          <w:color w:val="000000" w:themeColor="text1"/>
          <w:sz w:val="28"/>
          <w:szCs w:val="28"/>
          <w:lang w:eastAsia="ar-SA"/>
        </w:rPr>
        <w:t>.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B31055">
        <w:rPr>
          <w:color w:val="000000" w:themeColor="text1"/>
          <w:sz w:val="28"/>
          <w:szCs w:val="28"/>
          <w:lang w:eastAsia="ar-SA"/>
        </w:rPr>
        <w:t>я</w:t>
      </w:r>
      <w:r w:rsidRPr="00B31055">
        <w:rPr>
          <w:color w:val="000000" w:themeColor="text1"/>
          <w:sz w:val="28"/>
          <w:szCs w:val="28"/>
          <w:lang w:eastAsia="ar-SA"/>
        </w:rPr>
        <w:t>ется открытой и общедоступной.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2" w:name="sub_216"/>
      <w:r w:rsidRPr="00B31055">
        <w:rPr>
          <w:color w:val="000000" w:themeColor="text1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четкость в изложении информации;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полнота информации;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3" w:name="sub_217"/>
      <w:r w:rsidRPr="00B31055">
        <w:rPr>
          <w:color w:val="000000" w:themeColor="text1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индивидуальное информирование;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публичное информирование.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4" w:name="sub_218"/>
      <w:r w:rsidRPr="00B31055">
        <w:rPr>
          <w:color w:val="000000" w:themeColor="text1"/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lastRenderedPageBreak/>
        <w:t>устного информирования;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письменного информирования.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5" w:name="sub_219"/>
      <w:r w:rsidRPr="00B31055">
        <w:rPr>
          <w:color w:val="000000" w:themeColor="text1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 xml:space="preserve">трудниками </w:t>
      </w:r>
      <w:r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  <w:lang w:eastAsia="ar-SA"/>
        </w:rPr>
        <w:t xml:space="preserve"> и специалистами </w:t>
      </w:r>
      <w:r w:rsidR="006B5D41" w:rsidRPr="00B31055">
        <w:rPr>
          <w:color w:val="000000" w:themeColor="text1"/>
          <w:sz w:val="28"/>
          <w:szCs w:val="28"/>
          <w:lang w:eastAsia="ar-SA"/>
        </w:rPr>
        <w:t>Администрации</w:t>
      </w:r>
      <w:r w:rsidRPr="00B31055">
        <w:rPr>
          <w:color w:val="000000" w:themeColor="text1"/>
          <w:sz w:val="28"/>
          <w:szCs w:val="28"/>
          <w:lang w:eastAsia="ar-SA"/>
        </w:rPr>
        <w:t>, ответственными за пред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4C1F81" w:rsidRPr="00B31055">
        <w:rPr>
          <w:color w:val="000000" w:themeColor="text1"/>
          <w:sz w:val="28"/>
          <w:szCs w:val="28"/>
          <w:lang w:eastAsia="ar-SA"/>
        </w:rPr>
        <w:t>Отдела</w:t>
      </w:r>
      <w:r w:rsidRPr="00B31055">
        <w:rPr>
          <w:color w:val="000000" w:themeColor="text1"/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по телефону.</w:t>
      </w:r>
    </w:p>
    <w:p w:rsidR="00975BC6" w:rsidRPr="00B31055" w:rsidRDefault="00975BC6" w:rsidP="00975BC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B31055">
        <w:rPr>
          <w:color w:val="000000" w:themeColor="text1"/>
          <w:sz w:val="28"/>
          <w:szCs w:val="28"/>
          <w:lang w:eastAsia="ar-SA"/>
        </w:rPr>
        <w:t>н</w:t>
      </w:r>
      <w:r w:rsidRPr="00B31055">
        <w:rPr>
          <w:color w:val="000000" w:themeColor="text1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го информирования.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  <w:lang w:eastAsia="ar-SA"/>
        </w:rPr>
        <w:t xml:space="preserve">, а также непосредственно </w:t>
      </w:r>
      <w:r w:rsidR="006B5D41" w:rsidRPr="00B31055">
        <w:rPr>
          <w:color w:val="000000" w:themeColor="text1"/>
          <w:sz w:val="28"/>
          <w:szCs w:val="28"/>
          <w:lang w:eastAsia="ar-SA"/>
        </w:rPr>
        <w:t>Администрации</w:t>
      </w:r>
      <w:r w:rsidRPr="00B31055">
        <w:rPr>
          <w:color w:val="000000" w:themeColor="text1"/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B31055">
        <w:rPr>
          <w:color w:val="000000" w:themeColor="text1"/>
          <w:sz w:val="28"/>
          <w:szCs w:val="28"/>
          <w:lang w:eastAsia="ar-SA"/>
        </w:rPr>
        <w:t>у</w:t>
      </w:r>
      <w:r w:rsidR="00402526" w:rsidRPr="00B31055">
        <w:rPr>
          <w:color w:val="000000" w:themeColor="text1"/>
          <w:sz w:val="28"/>
          <w:szCs w:val="28"/>
          <w:lang w:eastAsia="ar-SA"/>
        </w:rPr>
        <w:t>ниципальной услуги по телефону</w:t>
      </w:r>
      <w:r w:rsidRPr="00B31055">
        <w:rPr>
          <w:color w:val="000000" w:themeColor="text1"/>
          <w:sz w:val="28"/>
          <w:szCs w:val="28"/>
          <w:lang w:eastAsia="ar-SA"/>
        </w:rPr>
        <w:t xml:space="preserve"> </w:t>
      </w:r>
      <w:r w:rsidR="00402526" w:rsidRPr="00B31055">
        <w:rPr>
          <w:color w:val="000000" w:themeColor="text1"/>
          <w:sz w:val="28"/>
          <w:szCs w:val="28"/>
          <w:lang w:eastAsia="ar-SA"/>
        </w:rPr>
        <w:t>сотрудник</w:t>
      </w:r>
      <w:r w:rsidRPr="00B31055">
        <w:rPr>
          <w:color w:val="000000" w:themeColor="text1"/>
          <w:sz w:val="28"/>
          <w:szCs w:val="28"/>
          <w:lang w:eastAsia="ar-SA"/>
        </w:rPr>
        <w:t>, сняв трубку, должен представит</w:t>
      </w:r>
      <w:r w:rsidRPr="00B31055">
        <w:rPr>
          <w:color w:val="000000" w:themeColor="text1"/>
          <w:sz w:val="28"/>
          <w:szCs w:val="28"/>
          <w:lang w:eastAsia="ar-SA"/>
        </w:rPr>
        <w:t>ь</w:t>
      </w:r>
      <w:r w:rsidRPr="00B31055">
        <w:rPr>
          <w:color w:val="000000" w:themeColor="text1"/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B31055">
        <w:rPr>
          <w:color w:val="000000" w:themeColor="text1"/>
          <w:sz w:val="28"/>
          <w:szCs w:val="28"/>
          <w:lang w:eastAsia="ar-SA"/>
        </w:rPr>
        <w:t>ь</w:t>
      </w:r>
      <w:r w:rsidRPr="00B31055">
        <w:rPr>
          <w:color w:val="000000" w:themeColor="text1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  <w:lang w:eastAsia="ar-SA"/>
        </w:rPr>
        <w:t xml:space="preserve">, а также непосредственно в </w:t>
      </w:r>
      <w:r w:rsidR="006B5D41" w:rsidRPr="00B31055">
        <w:rPr>
          <w:color w:val="000000" w:themeColor="text1"/>
          <w:sz w:val="28"/>
          <w:szCs w:val="28"/>
          <w:lang w:eastAsia="ar-SA"/>
        </w:rPr>
        <w:t>Администрацию</w:t>
      </w:r>
      <w:r w:rsidRPr="00B31055">
        <w:rPr>
          <w:color w:val="000000" w:themeColor="text1"/>
          <w:sz w:val="28"/>
          <w:szCs w:val="28"/>
          <w:lang w:eastAsia="ar-SA"/>
        </w:rPr>
        <w:t xml:space="preserve"> осуществляется путем по</w:t>
      </w:r>
      <w:r w:rsidRPr="00B31055">
        <w:rPr>
          <w:color w:val="000000" w:themeColor="text1"/>
          <w:sz w:val="28"/>
          <w:szCs w:val="28"/>
          <w:lang w:eastAsia="ar-SA"/>
        </w:rPr>
        <w:t>ч</w:t>
      </w:r>
      <w:r w:rsidRPr="00B31055">
        <w:rPr>
          <w:color w:val="000000" w:themeColor="text1"/>
          <w:sz w:val="28"/>
          <w:szCs w:val="28"/>
          <w:lang w:eastAsia="ar-SA"/>
        </w:rPr>
        <w:t>товых отправлений.</w:t>
      </w:r>
      <w:bookmarkEnd w:id="7"/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B31055">
        <w:rPr>
          <w:color w:val="000000" w:themeColor="text1"/>
          <w:sz w:val="28"/>
          <w:szCs w:val="28"/>
          <w:lang w:eastAsia="ar-SA"/>
        </w:rPr>
        <w:t>и</w:t>
      </w:r>
      <w:r w:rsidRPr="00B31055">
        <w:rPr>
          <w:color w:val="000000" w:themeColor="text1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B31055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3C7F16" w:rsidRPr="00B31055" w:rsidRDefault="00975BC6" w:rsidP="003C7F16">
      <w:pPr>
        <w:tabs>
          <w:tab w:val="left" w:pos="5370"/>
        </w:tabs>
        <w:rPr>
          <w:color w:val="000000"/>
          <w:sz w:val="20"/>
          <w:szCs w:val="20"/>
        </w:rPr>
      </w:pPr>
      <w:r w:rsidRPr="00B31055">
        <w:rPr>
          <w:color w:val="000000" w:themeColor="text1"/>
          <w:sz w:val="28"/>
          <w:szCs w:val="28"/>
          <w:lang w:eastAsia="ar-SA"/>
        </w:rPr>
        <w:lastRenderedPageBreak/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="003C7F16" w:rsidRPr="00B31055">
        <w:rPr>
          <w:sz w:val="28"/>
          <w:szCs w:val="28"/>
        </w:rPr>
        <w:t>(</w:t>
      </w:r>
      <w:proofErr w:type="spellStart"/>
      <w:r w:rsidR="003C7F16" w:rsidRPr="00B31055">
        <w:rPr>
          <w:sz w:val="28"/>
          <w:szCs w:val="28"/>
        </w:rPr>
        <w:fldChar w:fldCharType="begin"/>
      </w:r>
      <w:r w:rsidR="003C7F16" w:rsidRPr="00B31055">
        <w:rPr>
          <w:sz w:val="28"/>
          <w:szCs w:val="28"/>
        </w:rPr>
        <w:instrText xml:space="preserve"> HYPERLINK "http://www/" </w:instrText>
      </w:r>
      <w:r w:rsidR="003C7F16" w:rsidRPr="00B31055">
        <w:rPr>
          <w:sz w:val="28"/>
          <w:szCs w:val="28"/>
        </w:rPr>
        <w:fldChar w:fldCharType="separate"/>
      </w:r>
      <w:r w:rsidR="003C7F16" w:rsidRPr="00B31055">
        <w:rPr>
          <w:sz w:val="28"/>
          <w:szCs w:val="28"/>
        </w:rPr>
        <w:t>www</w:t>
      </w:r>
      <w:proofErr w:type="spellEnd"/>
      <w:r w:rsidR="003C7F16" w:rsidRPr="00B31055">
        <w:rPr>
          <w:sz w:val="28"/>
          <w:szCs w:val="28"/>
        </w:rPr>
        <w:fldChar w:fldCharType="end"/>
      </w:r>
      <w:r w:rsidR="003C7F16" w:rsidRPr="00B31055">
        <w:rPr>
          <w:sz w:val="28"/>
          <w:szCs w:val="28"/>
        </w:rPr>
        <w:t xml:space="preserve">. </w:t>
      </w:r>
      <w:proofErr w:type="spellStart"/>
      <w:r w:rsidR="003C7F16" w:rsidRPr="00B31055">
        <w:rPr>
          <w:sz w:val="28"/>
          <w:szCs w:val="28"/>
          <w:lang w:val="en-US"/>
        </w:rPr>
        <w:t>cityslav</w:t>
      </w:r>
      <w:proofErr w:type="spellEnd"/>
      <w:r w:rsidR="003C7F16" w:rsidRPr="00B31055">
        <w:rPr>
          <w:sz w:val="28"/>
          <w:szCs w:val="28"/>
        </w:rPr>
        <w:t>.</w:t>
      </w:r>
      <w:proofErr w:type="spellStart"/>
      <w:r w:rsidR="003C7F16" w:rsidRPr="00B31055">
        <w:rPr>
          <w:sz w:val="28"/>
          <w:szCs w:val="28"/>
          <w:lang w:val="en-US"/>
        </w:rPr>
        <w:t>ru</w:t>
      </w:r>
      <w:proofErr w:type="spellEnd"/>
      <w:r w:rsidR="003C7F16" w:rsidRPr="00B31055">
        <w:rPr>
          <w:sz w:val="28"/>
          <w:szCs w:val="28"/>
        </w:rPr>
        <w:t>).</w:t>
      </w:r>
    </w:p>
    <w:p w:rsidR="00975BC6" w:rsidRPr="00B31055" w:rsidRDefault="00975BC6" w:rsidP="002E156B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1.</w:t>
      </w:r>
      <w:r w:rsidR="00402526" w:rsidRPr="00B31055">
        <w:rPr>
          <w:color w:val="000000" w:themeColor="text1"/>
          <w:sz w:val="28"/>
          <w:szCs w:val="28"/>
        </w:rPr>
        <w:t>4</w:t>
      </w:r>
      <w:r w:rsidRPr="00B31055">
        <w:rPr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BE1679" w:rsidRPr="00B31055" w:rsidRDefault="00BE1679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На Едином портале государственных и муниципальных услуг (функций) (</w:t>
      </w:r>
      <w:hyperlink r:id="rId9" w:history="1"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360ABF" w:rsidRPr="00B3105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360ABF" w:rsidRPr="00B3105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60ABF" w:rsidRPr="00B31055">
          <w:rPr>
            <w:rStyle w:val="af8"/>
            <w:color w:val="auto"/>
            <w:sz w:val="28"/>
            <w:szCs w:val="28"/>
            <w:u w:val="none"/>
          </w:rPr>
          <w:t>/</w:t>
        </w:r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360ABF" w:rsidRPr="00B31055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B31055">
        <w:rPr>
          <w:color w:val="000000" w:themeColor="text1"/>
          <w:sz w:val="28"/>
          <w:szCs w:val="28"/>
        </w:rPr>
        <w:t>), Региональном портале (</w:t>
      </w:r>
      <w:hyperlink r:id="rId10" w:history="1">
        <w:proofErr w:type="spellStart"/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360ABF" w:rsidRPr="00B3105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360ABF" w:rsidRPr="00B3105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60ABF" w:rsidRPr="00B31055">
          <w:rPr>
            <w:rStyle w:val="af8"/>
            <w:color w:val="auto"/>
            <w:sz w:val="28"/>
            <w:szCs w:val="28"/>
            <w:u w:val="none"/>
          </w:rPr>
          <w:t>/</w:t>
        </w:r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360ABF" w:rsidRPr="00B31055">
          <w:rPr>
            <w:rStyle w:val="af8"/>
            <w:color w:val="auto"/>
            <w:sz w:val="28"/>
            <w:szCs w:val="28"/>
            <w:u w:val="none"/>
          </w:rPr>
          <w:t>/</w:t>
        </w:r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360ABF" w:rsidRPr="00B3105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360ABF" w:rsidRPr="00B31055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360ABF" w:rsidRPr="00B31055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360ABF" w:rsidRPr="00B31055">
          <w:rPr>
            <w:rStyle w:val="af8"/>
            <w:color w:val="auto"/>
            <w:sz w:val="28"/>
            <w:szCs w:val="28"/>
            <w:u w:val="none"/>
          </w:rPr>
          <w:t>_</w:t>
        </w:r>
        <w:r w:rsidR="00360ABF" w:rsidRPr="00B31055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360ABF" w:rsidRPr="00B31055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B31055">
        <w:rPr>
          <w:color w:val="000000" w:themeColor="text1"/>
          <w:sz w:val="28"/>
          <w:szCs w:val="28"/>
        </w:rPr>
        <w:t>) размещ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ется следующая информация: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1) место нахождения и графики работы органа, предоставляющего мун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ципальную услугу, его структурных подразделений, предоставляющих мун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2) справочные телефоны структурных подразделений органа, предоста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3) адреса электронной почты и (или) формы обратной связи органа, пред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ставляющего муниципальную услугу, в сети «Интернет»;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4) исчерпывающий перечень документов, необходимых для предоставл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B31055">
        <w:rPr>
          <w:color w:val="000000" w:themeColor="text1"/>
          <w:sz w:val="28"/>
          <w:szCs w:val="28"/>
        </w:rPr>
        <w:t>б</w:t>
      </w:r>
      <w:r w:rsidRPr="00B31055">
        <w:rPr>
          <w:color w:val="000000" w:themeColor="text1"/>
          <w:sz w:val="28"/>
          <w:szCs w:val="28"/>
        </w:rPr>
        <w:t>ственной инициативе;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5) круг заявителей;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6</w:t>
      </w:r>
      <w:r w:rsidR="00257CB1" w:rsidRPr="00B31055">
        <w:rPr>
          <w:color w:val="000000" w:themeColor="text1"/>
          <w:sz w:val="28"/>
          <w:szCs w:val="28"/>
        </w:rPr>
        <w:t>)</w:t>
      </w:r>
      <w:r w:rsidRPr="00B31055">
        <w:rPr>
          <w:color w:val="000000" w:themeColor="text1"/>
          <w:sz w:val="28"/>
          <w:szCs w:val="28"/>
        </w:rPr>
        <w:t xml:space="preserve"> срок предоставления Муниципальной услуги;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7) результаты предоставления Муниципальной услуги, порядок предста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8) размер государственной пошлины, взимаемой за предоставление Мун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ципальной услуги;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B31055">
        <w:rPr>
          <w:color w:val="000000" w:themeColor="text1"/>
          <w:sz w:val="28"/>
          <w:szCs w:val="28"/>
        </w:rPr>
        <w:br/>
        <w:t>в предоставлении Муниципальной услуги;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пальной услуги на основании сведений, содержащихся в федеральной госуда</w:t>
      </w:r>
      <w:r w:rsidRPr="00B31055">
        <w:rPr>
          <w:color w:val="000000" w:themeColor="text1"/>
          <w:sz w:val="28"/>
          <w:szCs w:val="28"/>
        </w:rPr>
        <w:t>р</w:t>
      </w:r>
      <w:r w:rsidRPr="00B31055">
        <w:rPr>
          <w:color w:val="000000" w:themeColor="text1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B31055">
        <w:rPr>
          <w:color w:val="000000" w:themeColor="text1"/>
          <w:sz w:val="28"/>
          <w:szCs w:val="28"/>
        </w:rPr>
        <w:t xml:space="preserve"> (далее – Федеральный реестр)</w:t>
      </w:r>
      <w:r w:rsidRPr="00B31055">
        <w:rPr>
          <w:color w:val="000000" w:themeColor="text1"/>
          <w:sz w:val="28"/>
          <w:szCs w:val="28"/>
        </w:rPr>
        <w:t xml:space="preserve">, региональной </w:t>
      </w:r>
      <w:r w:rsidRPr="00B31055">
        <w:rPr>
          <w:color w:val="000000" w:themeColor="text1"/>
          <w:sz w:val="28"/>
          <w:szCs w:val="28"/>
        </w:rPr>
        <w:lastRenderedPageBreak/>
        <w:t>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B31055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B31055">
        <w:rPr>
          <w:color w:val="000000" w:themeColor="text1"/>
          <w:sz w:val="28"/>
          <w:szCs w:val="28"/>
        </w:rPr>
        <w:t>у</w:t>
      </w:r>
      <w:r w:rsidRPr="00B31055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B31055">
        <w:rPr>
          <w:color w:val="000000" w:themeColor="text1"/>
          <w:sz w:val="28"/>
          <w:szCs w:val="28"/>
        </w:rPr>
        <w:br/>
        <w:t>им персональных данных.</w:t>
      </w:r>
    </w:p>
    <w:p w:rsidR="00FF0F86" w:rsidRPr="00B31055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д</w:t>
      </w:r>
      <w:r w:rsidRPr="00B31055">
        <w:rPr>
          <w:color w:val="000000" w:themeColor="text1"/>
          <w:sz w:val="28"/>
          <w:szCs w:val="28"/>
        </w:rPr>
        <w:t>министрации</w:t>
      </w:r>
      <w:r w:rsidRPr="00B31055">
        <w:rPr>
          <w:color w:val="000000" w:themeColor="text1"/>
          <w:sz w:val="28"/>
          <w:szCs w:val="28"/>
          <w:lang w:eastAsia="ar-SA"/>
        </w:rPr>
        <w:t>, размещается следующая информация:</w:t>
      </w:r>
    </w:p>
    <w:p w:rsidR="00FF0F86" w:rsidRPr="00B31055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B31055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B31055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B31055" w:rsidRDefault="00FF0F86" w:rsidP="00FF0F86">
      <w:pPr>
        <w:widowControl w:val="0"/>
        <w:tabs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B31055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B31055">
        <w:rPr>
          <w:color w:val="000000" w:themeColor="text1"/>
          <w:sz w:val="28"/>
          <w:szCs w:val="28"/>
          <w:lang w:eastAsia="ar-SA"/>
        </w:rPr>
        <w:t>у</w:t>
      </w:r>
      <w:r w:rsidRPr="00B31055">
        <w:rPr>
          <w:color w:val="000000" w:themeColor="text1"/>
          <w:sz w:val="28"/>
          <w:szCs w:val="28"/>
          <w:lang w:eastAsia="ar-SA"/>
        </w:rPr>
        <w:t>ниципальной услуги;</w:t>
      </w:r>
    </w:p>
    <w:p w:rsidR="00FF0F86" w:rsidRPr="00B31055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B31055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B31055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B31055">
        <w:rPr>
          <w:color w:val="000000" w:themeColor="text1"/>
          <w:sz w:val="28"/>
          <w:szCs w:val="28"/>
          <w:lang w:eastAsia="ar-SA"/>
        </w:rPr>
        <w:t>т</w:t>
      </w:r>
      <w:r w:rsidRPr="00B31055">
        <w:rPr>
          <w:color w:val="000000" w:themeColor="text1"/>
          <w:sz w:val="28"/>
          <w:szCs w:val="28"/>
          <w:lang w:eastAsia="ar-SA"/>
        </w:rPr>
        <w:t>ся Муниципальная услуга.</w:t>
      </w:r>
    </w:p>
    <w:p w:rsidR="0062778D" w:rsidRPr="00B31055" w:rsidRDefault="00C1460B" w:rsidP="0062778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</w:t>
      </w:r>
      <w:r w:rsidR="000A0FED" w:rsidRPr="00B31055">
        <w:rPr>
          <w:color w:val="000000" w:themeColor="text1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B31055">
        <w:rPr>
          <w:color w:val="000000" w:themeColor="text1"/>
          <w:sz w:val="28"/>
          <w:szCs w:val="28"/>
        </w:rPr>
        <w:t>МФЦ</w:t>
      </w:r>
      <w:r w:rsidR="000A0FED" w:rsidRPr="00B31055">
        <w:rPr>
          <w:color w:val="000000" w:themeColor="text1"/>
          <w:sz w:val="28"/>
          <w:szCs w:val="28"/>
        </w:rPr>
        <w:t>. И</w:t>
      </w:r>
      <w:r w:rsidR="000A0FED" w:rsidRPr="00B31055">
        <w:rPr>
          <w:color w:val="000000" w:themeColor="text1"/>
          <w:sz w:val="28"/>
          <w:szCs w:val="28"/>
        </w:rPr>
        <w:t>н</w:t>
      </w:r>
      <w:r w:rsidR="000A0FED" w:rsidRPr="00B31055">
        <w:rPr>
          <w:color w:val="000000" w:themeColor="text1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B31055">
        <w:rPr>
          <w:color w:val="000000" w:themeColor="text1"/>
          <w:sz w:val="28"/>
          <w:szCs w:val="28"/>
        </w:rPr>
        <w:t>и</w:t>
      </w:r>
      <w:r w:rsidR="000A0FED" w:rsidRPr="00B31055">
        <w:rPr>
          <w:color w:val="000000" w:themeColor="text1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B31055">
        <w:rPr>
          <w:color w:val="000000" w:themeColor="text1"/>
          <w:sz w:val="28"/>
          <w:szCs w:val="28"/>
        </w:rPr>
        <w:t>р</w:t>
      </w:r>
      <w:r w:rsidR="000A0FED" w:rsidRPr="00B31055">
        <w:rPr>
          <w:color w:val="000000" w:themeColor="text1"/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B31055" w:rsidRDefault="007A44C8" w:rsidP="007A44C8">
      <w:pPr>
        <w:spacing w:before="240"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B31055">
        <w:rPr>
          <w:b/>
          <w:color w:val="000000" w:themeColor="text1"/>
          <w:sz w:val="28"/>
          <w:szCs w:val="28"/>
          <w:lang w:val="en-US"/>
        </w:rPr>
        <w:t>II</w:t>
      </w:r>
      <w:r w:rsidRPr="00B31055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9F1BB5" w:rsidRPr="00B31055" w:rsidRDefault="007A44C8" w:rsidP="004C1F81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2.1. Наименование Муниципальной услуги - </w:t>
      </w:r>
      <w:r w:rsidR="009F1BB5" w:rsidRPr="00B31055">
        <w:rPr>
          <w:color w:val="000000" w:themeColor="text1"/>
          <w:sz w:val="28"/>
          <w:szCs w:val="28"/>
        </w:rPr>
        <w:t>«</w:t>
      </w:r>
      <w:r w:rsidR="004C1F81" w:rsidRPr="00B31055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="009F1BB5" w:rsidRPr="00B31055">
        <w:rPr>
          <w:color w:val="000000" w:themeColor="text1"/>
          <w:sz w:val="28"/>
          <w:szCs w:val="28"/>
        </w:rPr>
        <w:t>».</w:t>
      </w:r>
    </w:p>
    <w:p w:rsidR="009C224E" w:rsidRPr="00B31055" w:rsidRDefault="009F1BB5" w:rsidP="009C224E">
      <w:pPr>
        <w:widowControl w:val="0"/>
        <w:ind w:firstLine="601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2.2. </w:t>
      </w:r>
      <w:r w:rsidR="009C224E" w:rsidRPr="00B31055">
        <w:rPr>
          <w:color w:val="000000" w:themeColor="text1"/>
          <w:sz w:val="28"/>
          <w:szCs w:val="28"/>
        </w:rPr>
        <w:t>Наименование орган</w:t>
      </w:r>
      <w:r w:rsidR="00C1460B" w:rsidRPr="00B31055">
        <w:rPr>
          <w:color w:val="000000" w:themeColor="text1"/>
          <w:sz w:val="28"/>
          <w:szCs w:val="28"/>
        </w:rPr>
        <w:t>а</w:t>
      </w:r>
      <w:r w:rsidR="009C224E" w:rsidRPr="00B31055">
        <w:rPr>
          <w:color w:val="000000" w:themeColor="text1"/>
          <w:sz w:val="28"/>
          <w:szCs w:val="28"/>
        </w:rPr>
        <w:t>, предоставляющ</w:t>
      </w:r>
      <w:r w:rsidR="00C1460B" w:rsidRPr="00B31055">
        <w:rPr>
          <w:color w:val="000000" w:themeColor="text1"/>
          <w:sz w:val="28"/>
          <w:szCs w:val="28"/>
        </w:rPr>
        <w:t>его</w:t>
      </w:r>
      <w:r w:rsidR="009C224E" w:rsidRPr="00B31055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7A44C8" w:rsidRPr="00B31055" w:rsidRDefault="001A3B01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Муниципальная услуга предоставляется Администрацией через </w:t>
      </w:r>
      <w:r w:rsidR="009B0006" w:rsidRPr="00B31055">
        <w:rPr>
          <w:color w:val="000000" w:themeColor="text1"/>
          <w:sz w:val="28"/>
          <w:szCs w:val="28"/>
        </w:rPr>
        <w:t>отдел по управлению муниципальным имуществом администрации Славянского горо</w:t>
      </w:r>
      <w:r w:rsidR="009B0006" w:rsidRPr="00B31055">
        <w:rPr>
          <w:color w:val="000000" w:themeColor="text1"/>
          <w:sz w:val="28"/>
          <w:szCs w:val="28"/>
        </w:rPr>
        <w:t>д</w:t>
      </w:r>
      <w:r w:rsidR="009B0006" w:rsidRPr="00B31055">
        <w:rPr>
          <w:color w:val="000000" w:themeColor="text1"/>
          <w:sz w:val="28"/>
          <w:szCs w:val="28"/>
        </w:rPr>
        <w:t>ского поселения Славянского района</w:t>
      </w:r>
      <w:r w:rsidR="006B5D41" w:rsidRPr="00B31055">
        <w:rPr>
          <w:color w:val="000000" w:themeColor="text1"/>
          <w:sz w:val="28"/>
          <w:szCs w:val="28"/>
        </w:rPr>
        <w:t xml:space="preserve"> (далее – </w:t>
      </w:r>
      <w:r w:rsidR="009B0006" w:rsidRPr="00B31055">
        <w:rPr>
          <w:color w:val="000000" w:themeColor="text1"/>
          <w:sz w:val="28"/>
          <w:szCs w:val="28"/>
        </w:rPr>
        <w:t>Отдел</w:t>
      </w:r>
      <w:r w:rsidR="006B5D41" w:rsidRPr="00B31055">
        <w:rPr>
          <w:color w:val="000000" w:themeColor="text1"/>
          <w:sz w:val="28"/>
          <w:szCs w:val="28"/>
        </w:rPr>
        <w:t>)</w:t>
      </w:r>
      <w:r w:rsidRPr="00B31055">
        <w:rPr>
          <w:color w:val="000000" w:themeColor="text1"/>
          <w:sz w:val="28"/>
          <w:szCs w:val="28"/>
        </w:rPr>
        <w:t>.</w:t>
      </w:r>
    </w:p>
    <w:p w:rsidR="007A44C8" w:rsidRPr="00B31055" w:rsidRDefault="007A44C8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:rsidR="009C224E" w:rsidRPr="00B31055" w:rsidRDefault="00C03F48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lastRenderedPageBreak/>
        <w:t>МФЦ</w:t>
      </w:r>
      <w:r w:rsidR="009C224E" w:rsidRPr="00B31055">
        <w:rPr>
          <w:color w:val="000000" w:themeColor="text1"/>
          <w:sz w:val="28"/>
          <w:szCs w:val="28"/>
        </w:rPr>
        <w:t>;</w:t>
      </w:r>
    </w:p>
    <w:p w:rsidR="00C5483C" w:rsidRPr="00B31055" w:rsidRDefault="00C5483C" w:rsidP="009C224E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(далее – ИФНС);</w:t>
      </w:r>
    </w:p>
    <w:p w:rsidR="00C5483C" w:rsidRPr="00B31055" w:rsidRDefault="00772957" w:rsidP="009C224E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B31055">
        <w:rPr>
          <w:color w:val="000000" w:themeColor="text1"/>
          <w:sz w:val="28"/>
          <w:szCs w:val="28"/>
        </w:rPr>
        <w:t>р</w:t>
      </w:r>
      <w:r w:rsidRPr="00B31055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B31055">
        <w:rPr>
          <w:color w:val="000000" w:themeColor="text1"/>
          <w:sz w:val="28"/>
          <w:szCs w:val="28"/>
        </w:rPr>
        <w:t>Росреестра</w:t>
      </w:r>
      <w:proofErr w:type="spellEnd"/>
      <w:r w:rsidRPr="00B31055">
        <w:rPr>
          <w:color w:val="000000" w:themeColor="text1"/>
          <w:sz w:val="28"/>
          <w:szCs w:val="28"/>
        </w:rPr>
        <w:t xml:space="preserve"> по Краснодарскому краю (далее </w:t>
      </w:r>
      <w:r w:rsidR="0011123F" w:rsidRPr="00B31055">
        <w:rPr>
          <w:color w:val="000000" w:themeColor="text1"/>
          <w:sz w:val="28"/>
          <w:szCs w:val="28"/>
        </w:rPr>
        <w:t>–</w:t>
      </w:r>
      <w:r w:rsidRPr="00B31055">
        <w:rPr>
          <w:color w:val="000000" w:themeColor="text1"/>
          <w:sz w:val="28"/>
          <w:szCs w:val="28"/>
        </w:rPr>
        <w:t xml:space="preserve"> Росреестр)</w:t>
      </w:r>
      <w:r w:rsidRPr="00B31055">
        <w:rPr>
          <w:color w:val="000000" w:themeColor="text1"/>
          <w:sz w:val="28"/>
          <w:szCs w:val="28"/>
          <w:lang w:eastAsia="ar-SA"/>
        </w:rPr>
        <w:t>;</w:t>
      </w:r>
    </w:p>
    <w:p w:rsidR="007A44C8" w:rsidRPr="00B31055" w:rsidRDefault="009B0006" w:rsidP="00E04609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B31055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B31055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</w:t>
      </w:r>
      <w:r w:rsidR="007A44C8" w:rsidRPr="00B31055">
        <w:rPr>
          <w:color w:val="000000" w:themeColor="text1"/>
          <w:sz w:val="28"/>
          <w:szCs w:val="28"/>
          <w:lang w:eastAsia="ar-SA"/>
        </w:rPr>
        <w:t>.</w:t>
      </w:r>
    </w:p>
    <w:p w:rsidR="00406D02" w:rsidRPr="00B31055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имеет право на обращение в любой по его выбору МФЦ в пределах территории Краснодарского края для предоставления ему Муниципальной услуги по эк</w:t>
      </w:r>
      <w:r w:rsidRPr="00B31055">
        <w:rPr>
          <w:color w:val="000000" w:themeColor="text1"/>
          <w:sz w:val="28"/>
          <w:szCs w:val="28"/>
        </w:rPr>
        <w:t>с</w:t>
      </w:r>
      <w:r w:rsidRPr="00B31055">
        <w:rPr>
          <w:color w:val="000000" w:themeColor="text1"/>
          <w:sz w:val="28"/>
          <w:szCs w:val="28"/>
        </w:rPr>
        <w:t>территориальн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му принципу.</w:t>
      </w:r>
    </w:p>
    <w:p w:rsidR="00406D02" w:rsidRPr="00B31055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B31055">
        <w:rPr>
          <w:color w:val="000000" w:themeColor="text1"/>
          <w:sz w:val="28"/>
          <w:szCs w:val="28"/>
        </w:rPr>
        <w:t>ю</w:t>
      </w:r>
      <w:r w:rsidRPr="00B31055">
        <w:rPr>
          <w:color w:val="000000" w:themeColor="text1"/>
          <w:sz w:val="28"/>
          <w:szCs w:val="28"/>
        </w:rPr>
        <w:t>ченных уполномоченным многофункциональным центром с федеральными о</w:t>
      </w:r>
      <w:r w:rsidRPr="00B31055">
        <w:rPr>
          <w:color w:val="000000" w:themeColor="text1"/>
          <w:sz w:val="28"/>
          <w:szCs w:val="28"/>
        </w:rPr>
        <w:t>р</w:t>
      </w:r>
      <w:r w:rsidRPr="00B31055">
        <w:rPr>
          <w:color w:val="000000" w:themeColor="text1"/>
          <w:sz w:val="28"/>
          <w:szCs w:val="28"/>
        </w:rPr>
        <w:t>ганами исполнительной власти, органами внебюджетных фондов, органом и</w:t>
      </w:r>
      <w:r w:rsidRPr="00B31055">
        <w:rPr>
          <w:color w:val="000000" w:themeColor="text1"/>
          <w:sz w:val="28"/>
          <w:szCs w:val="28"/>
        </w:rPr>
        <w:t>с</w:t>
      </w:r>
      <w:r w:rsidRPr="00B31055">
        <w:rPr>
          <w:color w:val="000000" w:themeColor="text1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B31055" w:rsidRDefault="009C224E" w:rsidP="007A44C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9C224E" w:rsidRPr="00B31055" w:rsidRDefault="009C224E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Результатом предоставления Муниципальной услуги может являться:</w:t>
      </w:r>
    </w:p>
    <w:p w:rsidR="00F5446A" w:rsidRPr="00B31055" w:rsidRDefault="00807552" w:rsidP="0055103F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постановление Администрации</w:t>
      </w:r>
      <w:r w:rsidR="00F5446A" w:rsidRPr="00B31055">
        <w:rPr>
          <w:color w:val="000000" w:themeColor="text1"/>
          <w:sz w:val="28"/>
          <w:szCs w:val="28"/>
        </w:rPr>
        <w:t xml:space="preserve"> </w:t>
      </w:r>
      <w:r w:rsidR="008A6B2F" w:rsidRPr="00B31055">
        <w:rPr>
          <w:color w:val="000000" w:themeColor="text1"/>
          <w:sz w:val="28"/>
          <w:szCs w:val="28"/>
        </w:rPr>
        <w:t>о пре</w:t>
      </w:r>
      <w:r w:rsidR="00970129" w:rsidRPr="00B31055">
        <w:rPr>
          <w:color w:val="000000" w:themeColor="text1"/>
          <w:sz w:val="28"/>
          <w:szCs w:val="28"/>
        </w:rPr>
        <w:t>доставлении земельного участка,</w:t>
      </w:r>
      <w:r w:rsidR="008A6B2F" w:rsidRPr="00B31055">
        <w:rPr>
          <w:color w:val="000000" w:themeColor="text1"/>
          <w:sz w:val="28"/>
          <w:szCs w:val="28"/>
        </w:rPr>
        <w:t xml:space="preserve"> в постоянное (бессрочное) пользование</w:t>
      </w:r>
      <w:r w:rsidR="0011123F" w:rsidRPr="00B31055">
        <w:rPr>
          <w:color w:val="000000" w:themeColor="text1"/>
          <w:sz w:val="28"/>
          <w:szCs w:val="28"/>
        </w:rPr>
        <w:t>;</w:t>
      </w:r>
    </w:p>
    <w:p w:rsidR="00B53DEE" w:rsidRPr="00B31055" w:rsidRDefault="00970129" w:rsidP="0055103F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уведомление </w:t>
      </w:r>
      <w:r w:rsidR="00CB77F1" w:rsidRPr="00B31055">
        <w:rPr>
          <w:color w:val="000000" w:themeColor="text1"/>
          <w:sz w:val="28"/>
          <w:szCs w:val="28"/>
        </w:rPr>
        <w:t xml:space="preserve">об отказе в </w:t>
      </w:r>
      <w:r w:rsidR="008A6B2F" w:rsidRPr="00B31055">
        <w:rPr>
          <w:color w:val="000000" w:themeColor="text1"/>
          <w:sz w:val="28"/>
          <w:szCs w:val="28"/>
        </w:rPr>
        <w:t xml:space="preserve">предоставлении </w:t>
      </w:r>
      <w:r w:rsidRPr="00B31055">
        <w:rPr>
          <w:color w:val="000000" w:themeColor="text1"/>
          <w:sz w:val="28"/>
          <w:szCs w:val="28"/>
        </w:rPr>
        <w:t>Муниципальной услуги</w:t>
      </w:r>
      <w:r w:rsidR="00B53DEE" w:rsidRPr="00B31055">
        <w:rPr>
          <w:color w:val="000000" w:themeColor="text1"/>
          <w:sz w:val="28"/>
          <w:szCs w:val="28"/>
        </w:rPr>
        <w:t>.</w:t>
      </w:r>
    </w:p>
    <w:p w:rsidR="0055103F" w:rsidRPr="00B31055" w:rsidRDefault="0055103F" w:rsidP="0055103F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Процедура предоставления услуги завершается путем получения заявит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лем:</w:t>
      </w:r>
    </w:p>
    <w:p w:rsidR="00290D03" w:rsidRPr="00B31055" w:rsidRDefault="00290D03" w:rsidP="0055103F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копи</w:t>
      </w:r>
      <w:r w:rsidR="00E96864" w:rsidRPr="00B31055">
        <w:rPr>
          <w:color w:val="000000" w:themeColor="text1"/>
          <w:sz w:val="28"/>
          <w:szCs w:val="28"/>
        </w:rPr>
        <w:t>и</w:t>
      </w:r>
      <w:r w:rsidR="00BB59A7" w:rsidRPr="00B31055">
        <w:rPr>
          <w:color w:val="000000" w:themeColor="text1"/>
          <w:sz w:val="28"/>
          <w:szCs w:val="28"/>
        </w:rPr>
        <w:t xml:space="preserve"> постановления Администрации о предоставлении земельного участка, в постоянное (бессрочное) пользование</w:t>
      </w:r>
      <w:r w:rsidR="00E96864" w:rsidRPr="00B31055">
        <w:rPr>
          <w:color w:val="000000" w:themeColor="text1"/>
          <w:sz w:val="28"/>
          <w:szCs w:val="28"/>
        </w:rPr>
        <w:t>;</w:t>
      </w:r>
    </w:p>
    <w:p w:rsidR="00E96864" w:rsidRPr="00B31055" w:rsidRDefault="00970129" w:rsidP="00E96864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C03F48" w:rsidRPr="00B31055" w:rsidRDefault="00C03F48" w:rsidP="00C03F48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</w:t>
      </w:r>
      <w:r w:rsidR="00B17137" w:rsidRPr="00B31055">
        <w:rPr>
          <w:sz w:val="28"/>
          <w:szCs w:val="26"/>
        </w:rPr>
        <w:t>3.2.4</w:t>
      </w:r>
      <w:r w:rsidRPr="00B31055">
        <w:rPr>
          <w:color w:val="000000" w:themeColor="text1"/>
          <w:sz w:val="28"/>
          <w:szCs w:val="26"/>
        </w:rPr>
        <w:t xml:space="preserve"> настоящего Административного регл</w:t>
      </w:r>
      <w:r w:rsidRPr="00B31055">
        <w:rPr>
          <w:color w:val="000000" w:themeColor="text1"/>
          <w:sz w:val="28"/>
          <w:szCs w:val="26"/>
        </w:rPr>
        <w:t>а</w:t>
      </w:r>
      <w:r w:rsidRPr="00B31055">
        <w:rPr>
          <w:color w:val="000000" w:themeColor="text1"/>
          <w:sz w:val="28"/>
          <w:szCs w:val="26"/>
        </w:rPr>
        <w:t>мента.</w:t>
      </w:r>
    </w:p>
    <w:p w:rsidR="00C03F48" w:rsidRPr="00B31055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Результат предоставления Муниципальной услуги по экстерриториальн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му принципу в виде электронных документов и (или) электронных образов д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средственно в Администрацию.</w:t>
      </w:r>
    </w:p>
    <w:p w:rsidR="00C1460B" w:rsidRPr="00B31055" w:rsidRDefault="00993C6F" w:rsidP="00C1460B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2.4. </w:t>
      </w:r>
      <w:r w:rsidR="00C1460B" w:rsidRPr="00B31055">
        <w:rPr>
          <w:color w:val="000000" w:themeColor="text1"/>
          <w:sz w:val="28"/>
          <w:szCs w:val="28"/>
        </w:rPr>
        <w:t xml:space="preserve">Срок предоставления </w:t>
      </w:r>
      <w:r w:rsidR="00DB3143" w:rsidRPr="00B31055">
        <w:rPr>
          <w:color w:val="000000" w:themeColor="text1"/>
          <w:sz w:val="28"/>
          <w:szCs w:val="28"/>
        </w:rPr>
        <w:t>М</w:t>
      </w:r>
      <w:r w:rsidR="00C1460B" w:rsidRPr="00B31055">
        <w:rPr>
          <w:color w:val="000000" w:themeColor="text1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B31055">
        <w:rPr>
          <w:color w:val="000000" w:themeColor="text1"/>
          <w:sz w:val="28"/>
          <w:szCs w:val="28"/>
        </w:rPr>
        <w:t>М</w:t>
      </w:r>
      <w:r w:rsidR="00C1460B" w:rsidRPr="00B31055">
        <w:rPr>
          <w:color w:val="000000" w:themeColor="text1"/>
          <w:sz w:val="28"/>
          <w:szCs w:val="28"/>
        </w:rPr>
        <w:t>у</w:t>
      </w:r>
      <w:r w:rsidR="00C1460B" w:rsidRPr="00B31055">
        <w:rPr>
          <w:color w:val="000000" w:themeColor="text1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B31055">
        <w:rPr>
          <w:color w:val="000000" w:themeColor="text1"/>
          <w:sz w:val="28"/>
          <w:szCs w:val="28"/>
        </w:rPr>
        <w:t>М</w:t>
      </w:r>
      <w:r w:rsidR="00C1460B" w:rsidRPr="00B31055">
        <w:rPr>
          <w:color w:val="000000" w:themeColor="text1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B31055">
        <w:rPr>
          <w:color w:val="000000" w:themeColor="text1"/>
          <w:sz w:val="28"/>
          <w:szCs w:val="28"/>
        </w:rPr>
        <w:t>а</w:t>
      </w:r>
      <w:r w:rsidR="00C1460B" w:rsidRPr="00B31055">
        <w:rPr>
          <w:color w:val="000000" w:themeColor="text1"/>
          <w:sz w:val="28"/>
          <w:szCs w:val="28"/>
        </w:rPr>
        <w:lastRenderedPageBreak/>
        <w:t>тельством Российской Федерации, срок выдачи (направления) документов, я</w:t>
      </w:r>
      <w:r w:rsidR="00C1460B" w:rsidRPr="00B31055">
        <w:rPr>
          <w:color w:val="000000" w:themeColor="text1"/>
          <w:sz w:val="28"/>
          <w:szCs w:val="28"/>
        </w:rPr>
        <w:t>в</w:t>
      </w:r>
      <w:r w:rsidR="00C1460B" w:rsidRPr="00B31055">
        <w:rPr>
          <w:color w:val="000000" w:themeColor="text1"/>
          <w:sz w:val="28"/>
          <w:szCs w:val="28"/>
        </w:rPr>
        <w:t xml:space="preserve">ляющихся результатом предоставления </w:t>
      </w:r>
      <w:r w:rsidR="00DB3143" w:rsidRPr="00B31055">
        <w:rPr>
          <w:color w:val="000000" w:themeColor="text1"/>
          <w:sz w:val="28"/>
          <w:szCs w:val="28"/>
        </w:rPr>
        <w:t>М</w:t>
      </w:r>
      <w:r w:rsidR="00C1460B" w:rsidRPr="00B31055">
        <w:rPr>
          <w:color w:val="000000" w:themeColor="text1"/>
          <w:sz w:val="28"/>
          <w:szCs w:val="28"/>
        </w:rPr>
        <w:t>униципальной услуги.</w:t>
      </w:r>
    </w:p>
    <w:p w:rsidR="00047171" w:rsidRPr="00B31055" w:rsidRDefault="00BB3E64" w:rsidP="00993C6F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sz w:val="28"/>
          <w:szCs w:val="28"/>
        </w:rPr>
        <w:t>Общий срок предоставления Муниципальной услуги составляет</w:t>
      </w:r>
      <w:r w:rsidR="00E04609" w:rsidRPr="00B31055">
        <w:rPr>
          <w:color w:val="000000" w:themeColor="text1"/>
          <w:sz w:val="28"/>
          <w:szCs w:val="28"/>
        </w:rPr>
        <w:t xml:space="preserve"> </w:t>
      </w:r>
      <w:r w:rsidR="004C1F81" w:rsidRPr="00B31055">
        <w:rPr>
          <w:color w:val="000000" w:themeColor="text1"/>
          <w:sz w:val="28"/>
          <w:szCs w:val="28"/>
        </w:rPr>
        <w:t>30</w:t>
      </w:r>
      <w:r w:rsidR="002315E4" w:rsidRPr="00B31055">
        <w:rPr>
          <w:color w:val="000000" w:themeColor="text1"/>
          <w:sz w:val="28"/>
          <w:szCs w:val="28"/>
        </w:rPr>
        <w:t xml:space="preserve"> </w:t>
      </w:r>
      <w:r w:rsidR="00A50788" w:rsidRPr="00B31055">
        <w:rPr>
          <w:color w:val="000000" w:themeColor="text1"/>
          <w:sz w:val="28"/>
          <w:szCs w:val="28"/>
        </w:rPr>
        <w:t>раб</w:t>
      </w:r>
      <w:r w:rsidR="00A50788" w:rsidRPr="00B31055">
        <w:rPr>
          <w:color w:val="000000" w:themeColor="text1"/>
          <w:sz w:val="28"/>
          <w:szCs w:val="28"/>
        </w:rPr>
        <w:t>о</w:t>
      </w:r>
      <w:r w:rsidR="00A50788" w:rsidRPr="00B31055">
        <w:rPr>
          <w:color w:val="000000" w:themeColor="text1"/>
          <w:sz w:val="28"/>
          <w:szCs w:val="28"/>
        </w:rPr>
        <w:t xml:space="preserve">чих </w:t>
      </w:r>
      <w:r w:rsidR="002315E4" w:rsidRPr="00B31055">
        <w:rPr>
          <w:color w:val="000000" w:themeColor="text1"/>
          <w:sz w:val="28"/>
          <w:szCs w:val="28"/>
        </w:rPr>
        <w:t xml:space="preserve">дней </w:t>
      </w:r>
      <w:r w:rsidR="00E04609" w:rsidRPr="00B31055">
        <w:rPr>
          <w:color w:val="000000" w:themeColor="text1"/>
          <w:sz w:val="28"/>
          <w:szCs w:val="28"/>
        </w:rPr>
        <w:t>со дня поступления заявления.</w:t>
      </w:r>
    </w:p>
    <w:p w:rsidR="00DB3143" w:rsidRPr="00B31055" w:rsidRDefault="00DB3143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Срок выдачи (направления) </w:t>
      </w:r>
      <w:r w:rsidR="00970129" w:rsidRPr="00B31055">
        <w:rPr>
          <w:color w:val="000000" w:themeColor="text1"/>
          <w:sz w:val="28"/>
          <w:szCs w:val="28"/>
        </w:rPr>
        <w:t>документов являющихся результатам пред</w:t>
      </w:r>
      <w:r w:rsidR="00970129" w:rsidRPr="00B31055">
        <w:rPr>
          <w:color w:val="000000" w:themeColor="text1"/>
          <w:sz w:val="28"/>
          <w:szCs w:val="28"/>
        </w:rPr>
        <w:t>о</w:t>
      </w:r>
      <w:r w:rsidR="00970129" w:rsidRPr="00B31055">
        <w:rPr>
          <w:color w:val="000000" w:themeColor="text1"/>
          <w:sz w:val="28"/>
          <w:szCs w:val="28"/>
        </w:rPr>
        <w:t>ставления Муниципальной услуги</w:t>
      </w:r>
      <w:r w:rsidR="00BB59A7" w:rsidRPr="00B31055">
        <w:rPr>
          <w:color w:val="000000" w:themeColor="text1"/>
          <w:sz w:val="28"/>
          <w:szCs w:val="28"/>
        </w:rPr>
        <w:t xml:space="preserve"> </w:t>
      </w:r>
      <w:r w:rsidRPr="00B31055">
        <w:rPr>
          <w:color w:val="000000" w:themeColor="text1"/>
          <w:sz w:val="28"/>
          <w:szCs w:val="28"/>
        </w:rPr>
        <w:t xml:space="preserve">составляет </w:t>
      </w:r>
      <w:r w:rsidR="00A50788" w:rsidRPr="00B31055">
        <w:rPr>
          <w:color w:val="000000" w:themeColor="text1"/>
          <w:sz w:val="28"/>
          <w:szCs w:val="28"/>
        </w:rPr>
        <w:t>3</w:t>
      </w:r>
      <w:r w:rsidRPr="00B31055">
        <w:rPr>
          <w:color w:val="000000" w:themeColor="text1"/>
          <w:sz w:val="28"/>
          <w:szCs w:val="28"/>
        </w:rPr>
        <w:t xml:space="preserve"> </w:t>
      </w:r>
      <w:r w:rsidR="00EA19B2" w:rsidRPr="00B31055">
        <w:rPr>
          <w:color w:val="000000" w:themeColor="text1"/>
          <w:sz w:val="28"/>
          <w:szCs w:val="28"/>
        </w:rPr>
        <w:t xml:space="preserve">рабочих </w:t>
      </w:r>
      <w:r w:rsidRPr="00B31055">
        <w:rPr>
          <w:color w:val="000000" w:themeColor="text1"/>
          <w:sz w:val="28"/>
          <w:szCs w:val="28"/>
        </w:rPr>
        <w:t>дня.</w:t>
      </w:r>
    </w:p>
    <w:p w:rsidR="00DB3143" w:rsidRPr="00B31055" w:rsidRDefault="0069457B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2.5. </w:t>
      </w:r>
      <w:r w:rsidR="00DB3143" w:rsidRPr="00B31055">
        <w:rPr>
          <w:color w:val="000000" w:themeColor="text1"/>
          <w:sz w:val="28"/>
          <w:szCs w:val="28"/>
        </w:rPr>
        <w:t>Нормативные правовые акты, регулирующие предоставление Мун</w:t>
      </w:r>
      <w:r w:rsidR="00DB3143" w:rsidRPr="00B31055">
        <w:rPr>
          <w:color w:val="000000" w:themeColor="text1"/>
          <w:sz w:val="28"/>
          <w:szCs w:val="28"/>
        </w:rPr>
        <w:t>и</w:t>
      </w:r>
      <w:r w:rsidR="00DB3143" w:rsidRPr="00B31055">
        <w:rPr>
          <w:color w:val="000000" w:themeColor="text1"/>
          <w:sz w:val="28"/>
          <w:szCs w:val="28"/>
        </w:rPr>
        <w:t>ципальной услуги.</w:t>
      </w:r>
    </w:p>
    <w:p w:rsidR="00563B94" w:rsidRPr="00B31055" w:rsidRDefault="00FF6FAF" w:rsidP="00FF6FAF">
      <w:pPr>
        <w:jc w:val="both"/>
        <w:rPr>
          <w:sz w:val="28"/>
          <w:szCs w:val="28"/>
        </w:rPr>
      </w:pPr>
      <w:r w:rsidRPr="00B31055">
        <w:rPr>
          <w:sz w:val="28"/>
          <w:szCs w:val="28"/>
        </w:rPr>
        <w:tab/>
      </w:r>
      <w:r w:rsidR="00563B94" w:rsidRPr="00B31055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Pr="00B31055">
        <w:rPr>
          <w:sz w:val="28"/>
          <w:szCs w:val="28"/>
        </w:rPr>
        <w:t>http://cityslav.ru/index.php?id=8504</w:t>
      </w:r>
      <w:r w:rsidR="00563B94" w:rsidRPr="00B31055">
        <w:rPr>
          <w:sz w:val="28"/>
          <w:szCs w:val="28"/>
        </w:rPr>
        <w:t>), в Федеральном реестре и на Едином по</w:t>
      </w:r>
      <w:r w:rsidR="00563B94" w:rsidRPr="00B31055">
        <w:rPr>
          <w:sz w:val="28"/>
          <w:szCs w:val="28"/>
        </w:rPr>
        <w:t>р</w:t>
      </w:r>
      <w:r w:rsidR="00563B94" w:rsidRPr="00B31055">
        <w:rPr>
          <w:sz w:val="28"/>
          <w:szCs w:val="28"/>
        </w:rPr>
        <w:t xml:space="preserve">тале государственных и муниципальных услуг (функций) </w:t>
      </w:r>
      <w:r w:rsidR="005E4268" w:rsidRPr="00B31055">
        <w:rPr>
          <w:sz w:val="28"/>
          <w:szCs w:val="28"/>
        </w:rPr>
        <w:t>(</w:t>
      </w:r>
      <w:hyperlink r:id="rId11" w:history="1"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B3105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B3105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31055">
          <w:rPr>
            <w:rStyle w:val="af8"/>
            <w:color w:val="auto"/>
            <w:sz w:val="28"/>
            <w:szCs w:val="28"/>
            <w:u w:val="none"/>
          </w:rPr>
          <w:t>/</w:t>
        </w:r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B31055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5E4268" w:rsidRPr="00B31055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B3105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B3105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31055">
          <w:rPr>
            <w:rStyle w:val="af8"/>
            <w:color w:val="auto"/>
            <w:sz w:val="28"/>
            <w:szCs w:val="28"/>
            <w:u w:val="none"/>
          </w:rPr>
          <w:t>/</w:t>
        </w:r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B31055">
          <w:rPr>
            <w:rStyle w:val="af8"/>
            <w:color w:val="auto"/>
            <w:sz w:val="28"/>
            <w:szCs w:val="28"/>
            <w:u w:val="none"/>
          </w:rPr>
          <w:t>/</w:t>
        </w:r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B31055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B31055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B31055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B31055">
          <w:rPr>
            <w:rStyle w:val="af8"/>
            <w:color w:val="auto"/>
            <w:sz w:val="28"/>
            <w:szCs w:val="28"/>
            <w:u w:val="none"/>
          </w:rPr>
          <w:t>_</w:t>
        </w:r>
        <w:r w:rsidRPr="00B31055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B31055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5E4268" w:rsidRPr="00B31055">
        <w:rPr>
          <w:sz w:val="28"/>
          <w:szCs w:val="28"/>
        </w:rPr>
        <w:t>).</w:t>
      </w:r>
    </w:p>
    <w:p w:rsidR="00D00B0C" w:rsidRPr="00B31055" w:rsidRDefault="00CA096B" w:rsidP="002E156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2.6. </w:t>
      </w:r>
      <w:r w:rsidR="00D00B0C" w:rsidRPr="00B31055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B31055">
        <w:rPr>
          <w:color w:val="000000" w:themeColor="text1"/>
          <w:sz w:val="28"/>
          <w:szCs w:val="28"/>
        </w:rPr>
        <w:t>о</w:t>
      </w:r>
      <w:r w:rsidR="00D00B0C" w:rsidRPr="00B31055">
        <w:rPr>
          <w:color w:val="000000" w:themeColor="text1"/>
          <w:sz w:val="28"/>
          <w:szCs w:val="28"/>
        </w:rPr>
        <w:t>ставления Муниципальной услуги:</w:t>
      </w:r>
      <w:r w:rsidR="009C4DF3" w:rsidRPr="00B31055">
        <w:rPr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1559"/>
        <w:gridCol w:w="3332"/>
      </w:tblGrid>
      <w:tr w:rsidR="002315E4" w:rsidRPr="00B31055" w:rsidTr="00336712">
        <w:tc>
          <w:tcPr>
            <w:tcW w:w="594" w:type="dxa"/>
          </w:tcPr>
          <w:p w:rsidR="002315E4" w:rsidRPr="00B31055" w:rsidRDefault="002315E4" w:rsidP="00606D41">
            <w:pPr>
              <w:spacing w:after="75"/>
              <w:jc w:val="center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 xml:space="preserve">№ </w:t>
            </w:r>
            <w:proofErr w:type="gramStart"/>
            <w:r w:rsidRPr="00B31055">
              <w:rPr>
                <w:sz w:val="22"/>
                <w:szCs w:val="28"/>
              </w:rPr>
              <w:t>п</w:t>
            </w:r>
            <w:proofErr w:type="gramEnd"/>
            <w:r w:rsidRPr="00B31055">
              <w:rPr>
                <w:sz w:val="22"/>
                <w:szCs w:val="28"/>
              </w:rPr>
              <w:t>/п</w:t>
            </w:r>
          </w:p>
        </w:tc>
        <w:tc>
          <w:tcPr>
            <w:tcW w:w="4192" w:type="dxa"/>
          </w:tcPr>
          <w:p w:rsidR="002315E4" w:rsidRPr="00B31055" w:rsidRDefault="002315E4" w:rsidP="00606D41">
            <w:pPr>
              <w:spacing w:after="75"/>
              <w:jc w:val="center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Наименование документа</w:t>
            </w:r>
          </w:p>
        </w:tc>
        <w:tc>
          <w:tcPr>
            <w:tcW w:w="1559" w:type="dxa"/>
          </w:tcPr>
          <w:p w:rsidR="002315E4" w:rsidRPr="00B31055" w:rsidRDefault="002315E4" w:rsidP="00606D41">
            <w:pPr>
              <w:spacing w:after="75"/>
              <w:jc w:val="center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Тип докуме</w:t>
            </w:r>
            <w:r w:rsidRPr="00B31055">
              <w:rPr>
                <w:sz w:val="22"/>
                <w:szCs w:val="28"/>
              </w:rPr>
              <w:t>н</w:t>
            </w:r>
            <w:r w:rsidRPr="00B31055">
              <w:rPr>
                <w:sz w:val="22"/>
                <w:szCs w:val="28"/>
              </w:rPr>
              <w:t>та (оригинал, копия)</w:t>
            </w:r>
          </w:p>
        </w:tc>
        <w:tc>
          <w:tcPr>
            <w:tcW w:w="3332" w:type="dxa"/>
          </w:tcPr>
          <w:p w:rsidR="002315E4" w:rsidRPr="00B31055" w:rsidRDefault="002315E4" w:rsidP="00606D41">
            <w:pPr>
              <w:spacing w:after="75"/>
              <w:jc w:val="center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Примечание</w:t>
            </w:r>
          </w:p>
        </w:tc>
      </w:tr>
      <w:tr w:rsidR="002315E4" w:rsidRPr="00B31055" w:rsidTr="00606D41">
        <w:tc>
          <w:tcPr>
            <w:tcW w:w="9677" w:type="dxa"/>
            <w:gridSpan w:val="4"/>
          </w:tcPr>
          <w:p w:rsidR="002315E4" w:rsidRPr="00B31055" w:rsidRDefault="002315E4" w:rsidP="00606D41">
            <w:pPr>
              <w:spacing w:after="75"/>
              <w:jc w:val="center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Документы, предоставляемые заявителем:</w:t>
            </w:r>
          </w:p>
        </w:tc>
      </w:tr>
      <w:tr w:rsidR="002315E4" w:rsidRPr="00B31055" w:rsidTr="00336712">
        <w:trPr>
          <w:trHeight w:val="289"/>
        </w:trPr>
        <w:tc>
          <w:tcPr>
            <w:tcW w:w="594" w:type="dxa"/>
          </w:tcPr>
          <w:p w:rsidR="002315E4" w:rsidRPr="00B31055" w:rsidRDefault="002315E4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92" w:type="dxa"/>
          </w:tcPr>
          <w:p w:rsidR="002315E4" w:rsidRPr="00B31055" w:rsidRDefault="00393A49" w:rsidP="00970129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Заявление о</w:t>
            </w:r>
            <w:r w:rsidR="002315E4" w:rsidRPr="00B31055">
              <w:rPr>
                <w:sz w:val="22"/>
                <w:szCs w:val="28"/>
              </w:rPr>
              <w:t xml:space="preserve"> </w:t>
            </w:r>
            <w:r w:rsidR="00970129" w:rsidRPr="00B31055">
              <w:rPr>
                <w:sz w:val="22"/>
                <w:szCs w:val="28"/>
              </w:rPr>
              <w:t>предоставлении земельного участка</w:t>
            </w:r>
          </w:p>
        </w:tc>
        <w:tc>
          <w:tcPr>
            <w:tcW w:w="1559" w:type="dxa"/>
          </w:tcPr>
          <w:p w:rsidR="002315E4" w:rsidRPr="00B31055" w:rsidRDefault="002315E4" w:rsidP="00336712">
            <w:pPr>
              <w:spacing w:after="75"/>
              <w:jc w:val="center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2315E4" w:rsidRPr="00B31055" w:rsidRDefault="002315E4" w:rsidP="00606D41">
            <w:pPr>
              <w:spacing w:after="75"/>
              <w:rPr>
                <w:sz w:val="22"/>
                <w:szCs w:val="28"/>
              </w:rPr>
            </w:pPr>
          </w:p>
        </w:tc>
      </w:tr>
      <w:tr w:rsidR="002315E4" w:rsidRPr="00B31055" w:rsidTr="00336712">
        <w:tc>
          <w:tcPr>
            <w:tcW w:w="594" w:type="dxa"/>
          </w:tcPr>
          <w:p w:rsidR="002315E4" w:rsidRPr="00B31055" w:rsidRDefault="002315E4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92" w:type="dxa"/>
          </w:tcPr>
          <w:p w:rsidR="002315E4" w:rsidRPr="00B31055" w:rsidRDefault="002315E4" w:rsidP="00970129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 xml:space="preserve">Документ, удостоверяющий личность </w:t>
            </w:r>
            <w:r w:rsidR="00970129" w:rsidRPr="00B31055">
              <w:rPr>
                <w:sz w:val="22"/>
                <w:szCs w:val="28"/>
              </w:rPr>
              <w:t>представителя юридического лица</w:t>
            </w:r>
          </w:p>
        </w:tc>
        <w:tc>
          <w:tcPr>
            <w:tcW w:w="1559" w:type="dxa"/>
          </w:tcPr>
          <w:p w:rsidR="002315E4" w:rsidRPr="00B31055" w:rsidRDefault="00970129" w:rsidP="00336712">
            <w:pPr>
              <w:jc w:val="center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Оригинал (для снятия копии)</w:t>
            </w:r>
          </w:p>
        </w:tc>
        <w:tc>
          <w:tcPr>
            <w:tcW w:w="3332" w:type="dxa"/>
          </w:tcPr>
          <w:p w:rsidR="002315E4" w:rsidRPr="00B31055" w:rsidRDefault="002315E4" w:rsidP="002315E4">
            <w:pPr>
              <w:spacing w:after="75"/>
              <w:rPr>
                <w:sz w:val="22"/>
                <w:szCs w:val="28"/>
              </w:rPr>
            </w:pPr>
          </w:p>
        </w:tc>
      </w:tr>
      <w:tr w:rsidR="002315E4" w:rsidRPr="00B31055" w:rsidTr="00336712">
        <w:tc>
          <w:tcPr>
            <w:tcW w:w="594" w:type="dxa"/>
          </w:tcPr>
          <w:p w:rsidR="002315E4" w:rsidRPr="00B31055" w:rsidRDefault="002315E4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192" w:type="dxa"/>
          </w:tcPr>
          <w:p w:rsidR="002315E4" w:rsidRPr="00B31055" w:rsidRDefault="00393A49" w:rsidP="00606D4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31055">
              <w:rPr>
                <w:sz w:val="22"/>
              </w:rPr>
              <w:t>Учредительные документы юридического лица</w:t>
            </w:r>
          </w:p>
        </w:tc>
        <w:tc>
          <w:tcPr>
            <w:tcW w:w="1559" w:type="dxa"/>
          </w:tcPr>
          <w:p w:rsidR="002315E4" w:rsidRPr="00B31055" w:rsidRDefault="00970129" w:rsidP="00336712">
            <w:pPr>
              <w:jc w:val="center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2315E4" w:rsidRPr="00B31055" w:rsidRDefault="002315E4" w:rsidP="00606D41">
            <w:pPr>
              <w:spacing w:after="75"/>
              <w:rPr>
                <w:sz w:val="22"/>
                <w:szCs w:val="28"/>
              </w:rPr>
            </w:pPr>
          </w:p>
        </w:tc>
      </w:tr>
      <w:tr w:rsidR="00336712" w:rsidRPr="00B31055" w:rsidTr="00336712">
        <w:tc>
          <w:tcPr>
            <w:tcW w:w="594" w:type="dxa"/>
          </w:tcPr>
          <w:p w:rsidR="00336712" w:rsidRPr="00B31055" w:rsidRDefault="00336712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192" w:type="dxa"/>
          </w:tcPr>
          <w:p w:rsidR="00336712" w:rsidRPr="00B31055" w:rsidRDefault="00970129" w:rsidP="0033671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31055">
              <w:rPr>
                <w:sz w:val="22"/>
              </w:rPr>
              <w:t>Документ (доверенность), удостоверя</w:t>
            </w:r>
            <w:r w:rsidRPr="00B31055">
              <w:rPr>
                <w:sz w:val="22"/>
              </w:rPr>
              <w:t>ю</w:t>
            </w:r>
            <w:r w:rsidRPr="00B31055">
              <w:rPr>
                <w:sz w:val="22"/>
              </w:rPr>
              <w:t>щий права (полномочия) представителя юридического лица</w:t>
            </w:r>
          </w:p>
        </w:tc>
        <w:tc>
          <w:tcPr>
            <w:tcW w:w="1559" w:type="dxa"/>
          </w:tcPr>
          <w:p w:rsidR="00336712" w:rsidRPr="00B31055" w:rsidRDefault="00336712" w:rsidP="00336712">
            <w:pPr>
              <w:jc w:val="center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336712" w:rsidRPr="00B31055" w:rsidRDefault="00970129" w:rsidP="00606D41">
            <w:pPr>
              <w:spacing w:after="75"/>
              <w:rPr>
                <w:sz w:val="22"/>
                <w:szCs w:val="28"/>
              </w:rPr>
            </w:pPr>
            <w:r w:rsidRPr="00B31055">
              <w:rPr>
                <w:sz w:val="22"/>
              </w:rPr>
              <w:t>Если с заявлением обращается представитель заявителя (заяв</w:t>
            </w:r>
            <w:r w:rsidRPr="00B31055">
              <w:rPr>
                <w:sz w:val="22"/>
              </w:rPr>
              <w:t>и</w:t>
            </w:r>
            <w:r w:rsidRPr="00B31055">
              <w:rPr>
                <w:sz w:val="22"/>
              </w:rPr>
              <w:t>телей)</w:t>
            </w:r>
          </w:p>
        </w:tc>
      </w:tr>
      <w:tr w:rsidR="00336712" w:rsidRPr="00B31055" w:rsidTr="00336712">
        <w:tc>
          <w:tcPr>
            <w:tcW w:w="594" w:type="dxa"/>
          </w:tcPr>
          <w:p w:rsidR="00336712" w:rsidRPr="00B31055" w:rsidRDefault="00336712" w:rsidP="005D63D8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4192" w:type="dxa"/>
          </w:tcPr>
          <w:p w:rsidR="00336712" w:rsidRPr="00B31055" w:rsidRDefault="00970129" w:rsidP="0033671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31055">
              <w:rPr>
                <w:sz w:val="22"/>
              </w:rPr>
              <w:t>Документы, подтверждающие право з</w:t>
            </w:r>
            <w:r w:rsidRPr="00B31055">
              <w:rPr>
                <w:sz w:val="22"/>
              </w:rPr>
              <w:t>а</w:t>
            </w:r>
            <w:r w:rsidRPr="00B31055">
              <w:rPr>
                <w:sz w:val="22"/>
              </w:rPr>
              <w:t>явителя на предоставление земельного участка в соответствии с целями испол</w:t>
            </w:r>
            <w:r w:rsidRPr="00B31055">
              <w:rPr>
                <w:sz w:val="22"/>
              </w:rPr>
              <w:t>ь</w:t>
            </w:r>
            <w:r w:rsidRPr="00B31055">
              <w:rPr>
                <w:sz w:val="22"/>
              </w:rPr>
              <w:t>зования земельного участка</w:t>
            </w:r>
          </w:p>
        </w:tc>
        <w:tc>
          <w:tcPr>
            <w:tcW w:w="1559" w:type="dxa"/>
          </w:tcPr>
          <w:p w:rsidR="00336712" w:rsidRPr="00B31055" w:rsidRDefault="00336712" w:rsidP="00336712">
            <w:pPr>
              <w:jc w:val="center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336712" w:rsidRPr="00B31055" w:rsidRDefault="00336712" w:rsidP="00606D41">
            <w:pPr>
              <w:spacing w:after="75"/>
              <w:rPr>
                <w:sz w:val="22"/>
              </w:rPr>
            </w:pPr>
          </w:p>
        </w:tc>
      </w:tr>
      <w:tr w:rsidR="00C01B9D" w:rsidRPr="00B31055" w:rsidTr="003B4A43">
        <w:tc>
          <w:tcPr>
            <w:tcW w:w="9677" w:type="dxa"/>
            <w:gridSpan w:val="4"/>
          </w:tcPr>
          <w:p w:rsidR="00C01B9D" w:rsidRPr="00B31055" w:rsidRDefault="00C01B9D" w:rsidP="00393A49">
            <w:pPr>
              <w:spacing w:after="75"/>
              <w:jc w:val="center"/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Документы, получаемые по межведомственному взаимодействию</w:t>
            </w:r>
          </w:p>
        </w:tc>
      </w:tr>
      <w:tr w:rsidR="00C01B9D" w:rsidRPr="00B31055" w:rsidTr="008C21FD">
        <w:trPr>
          <w:trHeight w:val="784"/>
        </w:trPr>
        <w:tc>
          <w:tcPr>
            <w:tcW w:w="594" w:type="dxa"/>
          </w:tcPr>
          <w:p w:rsidR="00C01B9D" w:rsidRPr="00B31055" w:rsidRDefault="00C01B9D" w:rsidP="007A35B5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92" w:type="dxa"/>
          </w:tcPr>
          <w:p w:rsidR="00C01B9D" w:rsidRPr="00B31055" w:rsidRDefault="00C01B9D" w:rsidP="00606D4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31055">
              <w:rPr>
                <w:sz w:val="22"/>
              </w:rPr>
              <w:t>Выписка из Единого государственного реестра недвижимости</w:t>
            </w:r>
            <w:r w:rsidR="008C21FD" w:rsidRPr="00B31055">
              <w:rPr>
                <w:sz w:val="22"/>
              </w:rPr>
              <w:t xml:space="preserve"> об объекте недв</w:t>
            </w:r>
            <w:r w:rsidR="008C21FD" w:rsidRPr="00B31055">
              <w:rPr>
                <w:sz w:val="22"/>
              </w:rPr>
              <w:t>и</w:t>
            </w:r>
            <w:r w:rsidR="008C21FD" w:rsidRPr="00B31055">
              <w:rPr>
                <w:sz w:val="22"/>
              </w:rPr>
              <w:t>жимости</w:t>
            </w:r>
          </w:p>
        </w:tc>
        <w:tc>
          <w:tcPr>
            <w:tcW w:w="1559" w:type="dxa"/>
          </w:tcPr>
          <w:p w:rsidR="00C01B9D" w:rsidRPr="00B31055" w:rsidRDefault="00C01B9D" w:rsidP="00606D41">
            <w:pPr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 xml:space="preserve">Оригинал </w:t>
            </w:r>
          </w:p>
        </w:tc>
        <w:tc>
          <w:tcPr>
            <w:tcW w:w="3332" w:type="dxa"/>
          </w:tcPr>
          <w:p w:rsidR="00C01B9D" w:rsidRPr="00B31055" w:rsidRDefault="00C01B9D" w:rsidP="00606D41">
            <w:pPr>
              <w:spacing w:after="75"/>
              <w:rPr>
                <w:sz w:val="22"/>
                <w:szCs w:val="28"/>
              </w:rPr>
            </w:pPr>
          </w:p>
        </w:tc>
      </w:tr>
      <w:tr w:rsidR="00D634C5" w:rsidRPr="00B31055" w:rsidTr="00336712">
        <w:tc>
          <w:tcPr>
            <w:tcW w:w="594" w:type="dxa"/>
          </w:tcPr>
          <w:p w:rsidR="00D634C5" w:rsidRPr="00B31055" w:rsidRDefault="00D634C5" w:rsidP="007A35B5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92" w:type="dxa"/>
          </w:tcPr>
          <w:p w:rsidR="00D634C5" w:rsidRPr="00B31055" w:rsidRDefault="008C21FD" w:rsidP="008C21F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31055">
              <w:rPr>
                <w:sz w:val="22"/>
              </w:rPr>
              <w:t>Выписка из Единого государственного реестра недвижимости об испрашива</w:t>
            </w:r>
            <w:r w:rsidRPr="00B31055">
              <w:rPr>
                <w:sz w:val="22"/>
              </w:rPr>
              <w:t>е</w:t>
            </w:r>
            <w:r w:rsidRPr="00B31055">
              <w:rPr>
                <w:sz w:val="22"/>
              </w:rPr>
              <w:t>мом земельном участке</w:t>
            </w:r>
          </w:p>
        </w:tc>
        <w:tc>
          <w:tcPr>
            <w:tcW w:w="1559" w:type="dxa"/>
          </w:tcPr>
          <w:p w:rsidR="00D634C5" w:rsidRPr="00B31055" w:rsidRDefault="008C21FD" w:rsidP="00606D41">
            <w:pPr>
              <w:rPr>
                <w:sz w:val="22"/>
                <w:szCs w:val="28"/>
              </w:rPr>
            </w:pPr>
            <w:r w:rsidRPr="00B31055">
              <w:rPr>
                <w:sz w:val="22"/>
              </w:rPr>
              <w:t>Оригинал</w:t>
            </w:r>
          </w:p>
        </w:tc>
        <w:tc>
          <w:tcPr>
            <w:tcW w:w="3332" w:type="dxa"/>
          </w:tcPr>
          <w:p w:rsidR="00D634C5" w:rsidRPr="00B31055" w:rsidRDefault="00D634C5" w:rsidP="00D634C5">
            <w:pPr>
              <w:spacing w:after="75"/>
              <w:rPr>
                <w:sz w:val="22"/>
                <w:szCs w:val="28"/>
              </w:rPr>
            </w:pPr>
          </w:p>
        </w:tc>
      </w:tr>
      <w:tr w:rsidR="00C01B9D" w:rsidRPr="00B31055" w:rsidTr="00336712">
        <w:tc>
          <w:tcPr>
            <w:tcW w:w="594" w:type="dxa"/>
          </w:tcPr>
          <w:p w:rsidR="00C01B9D" w:rsidRPr="00B31055" w:rsidRDefault="00C01B9D" w:rsidP="007A35B5">
            <w:pPr>
              <w:pStyle w:val="afe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92" w:type="dxa"/>
          </w:tcPr>
          <w:p w:rsidR="00C01B9D" w:rsidRPr="00B31055" w:rsidRDefault="00C01B9D" w:rsidP="008C21F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31055">
              <w:rPr>
                <w:sz w:val="22"/>
              </w:rPr>
              <w:t xml:space="preserve">Выписка из Единого государственного реестра </w:t>
            </w:r>
            <w:r w:rsidR="008C21FD" w:rsidRPr="00B31055">
              <w:rPr>
                <w:sz w:val="22"/>
              </w:rPr>
              <w:t>юридических лиц о юридическом лице, являющемся заявителем</w:t>
            </w:r>
          </w:p>
        </w:tc>
        <w:tc>
          <w:tcPr>
            <w:tcW w:w="1559" w:type="dxa"/>
          </w:tcPr>
          <w:p w:rsidR="00C01B9D" w:rsidRPr="00B31055" w:rsidRDefault="00C01B9D" w:rsidP="00606D41">
            <w:pPr>
              <w:rPr>
                <w:sz w:val="22"/>
                <w:szCs w:val="28"/>
              </w:rPr>
            </w:pPr>
            <w:r w:rsidRPr="00B31055">
              <w:rPr>
                <w:sz w:val="22"/>
                <w:szCs w:val="28"/>
              </w:rPr>
              <w:t>Оригинал</w:t>
            </w:r>
          </w:p>
        </w:tc>
        <w:tc>
          <w:tcPr>
            <w:tcW w:w="3332" w:type="dxa"/>
          </w:tcPr>
          <w:p w:rsidR="00C01B9D" w:rsidRPr="00B31055" w:rsidRDefault="00C01B9D" w:rsidP="00606D41">
            <w:pPr>
              <w:spacing w:after="75"/>
              <w:rPr>
                <w:sz w:val="22"/>
                <w:szCs w:val="28"/>
              </w:rPr>
            </w:pPr>
          </w:p>
        </w:tc>
      </w:tr>
    </w:tbl>
    <w:p w:rsidR="00993C6F" w:rsidRPr="00B31055" w:rsidRDefault="00993C6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B31055" w:rsidRDefault="00E9275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31055">
        <w:rPr>
          <w:color w:val="000000" w:themeColor="text1"/>
          <w:sz w:val="28"/>
          <w:szCs w:val="28"/>
        </w:rPr>
        <w:t xml:space="preserve">При обращении с комплексным запросом заявитель одновременно с ним подает в МФЦ сведения, документы и (или) информацию, предусмотренные </w:t>
      </w:r>
      <w:r w:rsidRPr="00B31055">
        <w:rPr>
          <w:color w:val="000000" w:themeColor="text1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B31055">
        <w:rPr>
          <w:color w:val="000000" w:themeColor="text1"/>
          <w:sz w:val="28"/>
          <w:szCs w:val="28"/>
        </w:rPr>
        <w:t>,</w:t>
      </w:r>
      <w:r w:rsidR="00402526" w:rsidRPr="00B31055">
        <w:rPr>
          <w:color w:val="000000" w:themeColor="text1"/>
        </w:rPr>
        <w:t xml:space="preserve"> </w:t>
      </w:r>
      <w:r w:rsidR="00402526" w:rsidRPr="00B31055">
        <w:rPr>
          <w:color w:val="000000" w:themeColor="text1"/>
          <w:sz w:val="28"/>
          <w:szCs w:val="28"/>
        </w:rPr>
        <w:t>за исключением документов, на которые распр</w:t>
      </w:r>
      <w:r w:rsidR="00402526" w:rsidRPr="00B31055">
        <w:rPr>
          <w:color w:val="000000" w:themeColor="text1"/>
          <w:sz w:val="28"/>
          <w:szCs w:val="28"/>
        </w:rPr>
        <w:t>о</w:t>
      </w:r>
      <w:r w:rsidR="00402526" w:rsidRPr="00B31055">
        <w:rPr>
          <w:color w:val="000000" w:themeColor="text1"/>
          <w:sz w:val="28"/>
          <w:szCs w:val="28"/>
        </w:rPr>
        <w:t>страняется требование пункта 2 части 1 статьи 7 Федерального закона от 27</w:t>
      </w:r>
      <w:r w:rsidR="007A35B5" w:rsidRPr="00B31055">
        <w:rPr>
          <w:color w:val="000000" w:themeColor="text1"/>
          <w:sz w:val="28"/>
          <w:szCs w:val="28"/>
        </w:rPr>
        <w:t> </w:t>
      </w:r>
      <w:r w:rsidR="00402526" w:rsidRPr="00B31055">
        <w:rPr>
          <w:color w:val="000000" w:themeColor="text1"/>
          <w:sz w:val="28"/>
          <w:szCs w:val="28"/>
        </w:rPr>
        <w:t>июля 2010 года № 210-ФЗ «</w:t>
      </w:r>
      <w:r w:rsidR="00984FD2" w:rsidRPr="00B31055">
        <w:rPr>
          <w:color w:val="000000" w:themeColor="text1"/>
          <w:sz w:val="28"/>
          <w:szCs w:val="28"/>
        </w:rPr>
        <w:t>Об организации</w:t>
      </w:r>
      <w:proofErr w:type="gramEnd"/>
      <w:r w:rsidR="00984FD2" w:rsidRPr="00B31055">
        <w:rPr>
          <w:color w:val="000000" w:themeColor="text1"/>
          <w:sz w:val="28"/>
          <w:szCs w:val="28"/>
        </w:rPr>
        <w:t xml:space="preserve"> предоставления государстве</w:t>
      </w:r>
      <w:r w:rsidR="00984FD2" w:rsidRPr="00B31055">
        <w:rPr>
          <w:color w:val="000000" w:themeColor="text1"/>
          <w:sz w:val="28"/>
          <w:szCs w:val="28"/>
        </w:rPr>
        <w:t>н</w:t>
      </w:r>
      <w:r w:rsidR="00984FD2" w:rsidRPr="00B31055">
        <w:rPr>
          <w:color w:val="000000" w:themeColor="text1"/>
          <w:sz w:val="28"/>
          <w:szCs w:val="28"/>
        </w:rPr>
        <w:t>ных и муниципальных услуг</w:t>
      </w:r>
      <w:r w:rsidR="00402526" w:rsidRPr="00B31055">
        <w:rPr>
          <w:color w:val="000000" w:themeColor="text1"/>
          <w:sz w:val="28"/>
          <w:szCs w:val="28"/>
        </w:rPr>
        <w:t>», а также сведений, документов и (или) информ</w:t>
      </w:r>
      <w:r w:rsidR="00402526" w:rsidRPr="00B31055">
        <w:rPr>
          <w:color w:val="000000" w:themeColor="text1"/>
          <w:sz w:val="28"/>
          <w:szCs w:val="28"/>
        </w:rPr>
        <w:t>а</w:t>
      </w:r>
      <w:r w:rsidR="00402526" w:rsidRPr="00B31055">
        <w:rPr>
          <w:color w:val="000000" w:themeColor="text1"/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B31055">
        <w:rPr>
          <w:color w:val="000000" w:themeColor="text1"/>
          <w:sz w:val="28"/>
          <w:szCs w:val="28"/>
        </w:rPr>
        <w:t>р</w:t>
      </w:r>
      <w:r w:rsidR="00402526" w:rsidRPr="00B31055">
        <w:rPr>
          <w:color w:val="000000" w:themeColor="text1"/>
          <w:sz w:val="28"/>
          <w:szCs w:val="28"/>
        </w:rPr>
        <w:t>ственных и (или) муниципальных услуг</w:t>
      </w:r>
      <w:r w:rsidRPr="00B31055">
        <w:rPr>
          <w:color w:val="000000" w:themeColor="text1"/>
          <w:sz w:val="28"/>
          <w:szCs w:val="28"/>
        </w:rPr>
        <w:t>. Сведения, документы и (или) инфо</w:t>
      </w:r>
      <w:r w:rsidRPr="00B31055">
        <w:rPr>
          <w:color w:val="000000" w:themeColor="text1"/>
          <w:sz w:val="28"/>
          <w:szCs w:val="28"/>
        </w:rPr>
        <w:t>р</w:t>
      </w:r>
      <w:r w:rsidRPr="00B31055">
        <w:rPr>
          <w:color w:val="000000" w:themeColor="text1"/>
          <w:sz w:val="28"/>
          <w:szCs w:val="28"/>
        </w:rPr>
        <w:t>мацию, необходимые для предоставления государственных и (или) муниц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пальных услуг, указанных в комплексном запросе, и получаемые в организац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ях в результате оказания услуг, которые являются необходимыми и обязател</w:t>
      </w:r>
      <w:r w:rsidRPr="00B31055">
        <w:rPr>
          <w:color w:val="000000" w:themeColor="text1"/>
          <w:sz w:val="28"/>
          <w:szCs w:val="28"/>
        </w:rPr>
        <w:t>ь</w:t>
      </w:r>
      <w:r w:rsidRPr="00B31055">
        <w:rPr>
          <w:color w:val="000000" w:themeColor="text1"/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B31055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Орган, предоставляющий Муниципальную услугу, не вправе:</w:t>
      </w:r>
    </w:p>
    <w:p w:rsidR="00E9275F" w:rsidRPr="00B31055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B31055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2) требовать от заявителя предоставления документов и информации, к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B31055">
        <w:rPr>
          <w:color w:val="000000" w:themeColor="text1"/>
          <w:sz w:val="28"/>
          <w:szCs w:val="28"/>
        </w:rPr>
        <w:t>р</w:t>
      </w:r>
      <w:r w:rsidRPr="00B31055">
        <w:rPr>
          <w:color w:val="000000" w:themeColor="text1"/>
          <w:sz w:val="28"/>
          <w:szCs w:val="28"/>
        </w:rPr>
        <w:t>ганизаций, в соответствии с нормативными правовыми актами Российской Ф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B31055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B31055">
        <w:rPr>
          <w:color w:val="000000" w:themeColor="text1"/>
          <w:sz w:val="28"/>
          <w:szCs w:val="28"/>
        </w:rPr>
        <w:t>ии и ау</w:t>
      </w:r>
      <w:proofErr w:type="gramEnd"/>
      <w:r w:rsidRPr="00B31055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рый необходимо забронировать для приема;</w:t>
      </w:r>
    </w:p>
    <w:p w:rsidR="00E9275F" w:rsidRPr="00B31055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B31055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B31055">
        <w:rPr>
          <w:color w:val="000000" w:themeColor="text1"/>
          <w:sz w:val="28"/>
          <w:szCs w:val="28"/>
        </w:rPr>
        <w:t>т</w:t>
      </w:r>
      <w:r w:rsidRPr="00B31055">
        <w:rPr>
          <w:color w:val="000000" w:themeColor="text1"/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B31055">
        <w:rPr>
          <w:color w:val="000000" w:themeColor="text1"/>
          <w:sz w:val="28"/>
          <w:szCs w:val="28"/>
        </w:rPr>
        <w:t>ь</w:t>
      </w:r>
      <w:r w:rsidRPr="00B31055">
        <w:rPr>
          <w:color w:val="000000" w:themeColor="text1"/>
          <w:sz w:val="28"/>
          <w:szCs w:val="28"/>
        </w:rPr>
        <w:t>ных услуг (функций), Региональном портале;</w:t>
      </w:r>
    </w:p>
    <w:p w:rsidR="00E9275F" w:rsidRPr="00B31055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6) отказывать в предоставлении Муниципальной услуги в случае, если з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B31055">
        <w:rPr>
          <w:color w:val="000000" w:themeColor="text1"/>
          <w:sz w:val="28"/>
          <w:szCs w:val="28"/>
        </w:rPr>
        <w:t>у</w:t>
      </w:r>
      <w:r w:rsidRPr="00B31055">
        <w:rPr>
          <w:color w:val="000000" w:themeColor="text1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B31055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7) требовать при предоставлении Муниципальной услуги по экстерритор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lastRenderedPageBreak/>
        <w:t>альному принципу от заявителя (представителя заявителя) или МФЦ пред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ставления д</w:t>
      </w:r>
      <w:r w:rsidR="00CE1B50" w:rsidRPr="00B31055">
        <w:rPr>
          <w:color w:val="000000" w:themeColor="text1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B31055">
        <w:rPr>
          <w:color w:val="000000" w:themeColor="text1"/>
          <w:sz w:val="28"/>
          <w:szCs w:val="28"/>
        </w:rPr>
        <w:t>и</w:t>
      </w:r>
      <w:r w:rsidR="00A16105" w:rsidRPr="00B31055">
        <w:rPr>
          <w:color w:val="000000" w:themeColor="text1"/>
          <w:sz w:val="28"/>
          <w:szCs w:val="28"/>
        </w:rPr>
        <w:t>пальных услуг;</w:t>
      </w:r>
    </w:p>
    <w:p w:rsidR="00A16105" w:rsidRPr="00B31055" w:rsidRDefault="00A16105" w:rsidP="00A1610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B31055">
        <w:rPr>
          <w:color w:val="000000" w:themeColor="text1"/>
          <w:sz w:val="28"/>
          <w:szCs w:val="28"/>
        </w:rPr>
        <w:t>т</w:t>
      </w:r>
      <w:r w:rsidRPr="00B31055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B31055">
        <w:rPr>
          <w:color w:val="000000" w:themeColor="text1"/>
          <w:sz w:val="28"/>
          <w:szCs w:val="28"/>
        </w:rPr>
        <w:t>у</w:t>
      </w:r>
      <w:r w:rsidRPr="00B31055">
        <w:rPr>
          <w:color w:val="000000" w:themeColor="text1"/>
          <w:sz w:val="28"/>
          <w:szCs w:val="28"/>
        </w:rPr>
        <w:t>ющих случаев:</w:t>
      </w:r>
    </w:p>
    <w:p w:rsidR="00A16105" w:rsidRPr="00B31055" w:rsidRDefault="00A16105" w:rsidP="00A1610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A16105" w:rsidRPr="00B31055" w:rsidRDefault="00A16105" w:rsidP="00A1610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нее комплект документов;</w:t>
      </w:r>
    </w:p>
    <w:p w:rsidR="00A16105" w:rsidRPr="00B31055" w:rsidRDefault="00A16105" w:rsidP="00A1610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A16105" w:rsidRPr="00B31055" w:rsidRDefault="00A16105" w:rsidP="00A1610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B31055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B31055">
        <w:rPr>
          <w:color w:val="000000" w:themeColor="text1"/>
          <w:sz w:val="28"/>
          <w:szCs w:val="28"/>
        </w:rPr>
        <w:t>ч</w:t>
      </w:r>
      <w:r w:rsidRPr="00B31055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B31055">
        <w:rPr>
          <w:color w:val="000000" w:themeColor="text1"/>
          <w:sz w:val="28"/>
          <w:szCs w:val="28"/>
        </w:rPr>
        <w:t>т</w:t>
      </w:r>
      <w:r w:rsidRPr="00B31055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B31055">
        <w:rPr>
          <w:color w:val="000000" w:themeColor="text1"/>
          <w:sz w:val="28"/>
          <w:szCs w:val="28"/>
        </w:rPr>
        <w:t xml:space="preserve">, </w:t>
      </w:r>
      <w:proofErr w:type="gramStart"/>
      <w:r w:rsidRPr="00B31055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B31055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Копии документов, указанных в </w:t>
      </w:r>
      <w:r w:rsidR="00C46649" w:rsidRPr="00B31055">
        <w:rPr>
          <w:color w:val="000000" w:themeColor="text1"/>
          <w:sz w:val="28"/>
          <w:szCs w:val="28"/>
        </w:rPr>
        <w:t xml:space="preserve">настоящем </w:t>
      </w:r>
      <w:r w:rsidRPr="00B31055">
        <w:rPr>
          <w:color w:val="000000" w:themeColor="text1"/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B31055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Заявление и прилагаемые к нему документы, обязанность по предоставл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нию которых возложена на заявителя, могут быть поданы заявителем непосре</w:t>
      </w:r>
      <w:r w:rsidRPr="00B31055">
        <w:rPr>
          <w:color w:val="000000" w:themeColor="text1"/>
          <w:sz w:val="28"/>
          <w:szCs w:val="28"/>
        </w:rPr>
        <w:t>д</w:t>
      </w:r>
      <w:r w:rsidRPr="00B31055">
        <w:rPr>
          <w:color w:val="000000" w:themeColor="text1"/>
          <w:sz w:val="28"/>
          <w:szCs w:val="28"/>
        </w:rPr>
        <w:t xml:space="preserve">ственно лично в Администрацию или через </w:t>
      </w:r>
      <w:r w:rsidR="00E9275F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>.</w:t>
      </w:r>
    </w:p>
    <w:p w:rsidR="00993C6F" w:rsidRPr="00B31055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С использованием </w:t>
      </w:r>
      <w:r w:rsidR="00E9275F" w:rsidRPr="00B31055">
        <w:rPr>
          <w:color w:val="000000" w:themeColor="text1"/>
          <w:sz w:val="28"/>
          <w:szCs w:val="28"/>
        </w:rPr>
        <w:t>Регионального портала</w:t>
      </w:r>
      <w:r w:rsidRPr="00B31055">
        <w:rPr>
          <w:color w:val="000000" w:themeColor="text1"/>
          <w:sz w:val="28"/>
          <w:szCs w:val="28"/>
        </w:rPr>
        <w:t xml:space="preserve"> представляются заявление и д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кументы, необходимые для предоставления услуги, в форме электронных д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кументов.</w:t>
      </w:r>
    </w:p>
    <w:p w:rsidR="00993C6F" w:rsidRPr="00B31055" w:rsidRDefault="00993C6F" w:rsidP="00993C6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B31055">
        <w:rPr>
          <w:color w:val="000000" w:themeColor="text1"/>
          <w:sz w:val="28"/>
          <w:szCs w:val="28"/>
        </w:rPr>
        <w:t>.</w:t>
      </w:r>
    </w:p>
    <w:p w:rsidR="00D5245D" w:rsidRPr="00B31055" w:rsidRDefault="00993C6F" w:rsidP="00993C6F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B31055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t>тов, которые могут быть изготовлены органами и организациями, участвующ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ми в процесс оказания Муниципальных услуг;</w:t>
      </w:r>
    </w:p>
    <w:p w:rsidR="00D2403E" w:rsidRPr="00B31055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несоответствие хотя бы одного из документов, предоставляемых заявит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ев, когда допущенные нарушения могут быть устранены органами и организ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циями, участвующими в процессе оказания муниципальных услуг;</w:t>
      </w:r>
    </w:p>
    <w:p w:rsidR="00D5245D" w:rsidRPr="00B31055" w:rsidRDefault="00D2403E" w:rsidP="00D2403E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обращение ненадлежащего лица.</w:t>
      </w:r>
    </w:p>
    <w:p w:rsidR="00993C6F" w:rsidRPr="00B31055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шей основанием для отказа.</w:t>
      </w:r>
    </w:p>
    <w:p w:rsidR="00993C6F" w:rsidRPr="00B31055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2.7.1. </w:t>
      </w:r>
      <w:r w:rsidR="00E9275F" w:rsidRPr="00B31055">
        <w:rPr>
          <w:color w:val="000000" w:themeColor="text1"/>
          <w:sz w:val="28"/>
          <w:szCs w:val="28"/>
        </w:rPr>
        <w:t>Основания для отказа в приеме к рассмотрению заявления о пред</w:t>
      </w:r>
      <w:r w:rsidR="00E9275F" w:rsidRPr="00B31055">
        <w:rPr>
          <w:color w:val="000000" w:themeColor="text1"/>
          <w:sz w:val="28"/>
          <w:szCs w:val="28"/>
        </w:rPr>
        <w:t>о</w:t>
      </w:r>
      <w:r w:rsidR="00E9275F" w:rsidRPr="00B31055">
        <w:rPr>
          <w:color w:val="000000" w:themeColor="text1"/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B31055">
        <w:rPr>
          <w:color w:val="000000" w:themeColor="text1"/>
          <w:sz w:val="28"/>
          <w:szCs w:val="28"/>
        </w:rPr>
        <w:t>о</w:t>
      </w:r>
      <w:r w:rsidR="00E9275F" w:rsidRPr="00B31055">
        <w:rPr>
          <w:color w:val="000000" w:themeColor="text1"/>
          <w:sz w:val="28"/>
          <w:szCs w:val="28"/>
        </w:rPr>
        <w:t>ванием Регионального портала</w:t>
      </w:r>
      <w:r w:rsidRPr="00B31055">
        <w:rPr>
          <w:color w:val="000000" w:themeColor="text1"/>
          <w:sz w:val="28"/>
          <w:szCs w:val="28"/>
        </w:rPr>
        <w:t>:</w:t>
      </w:r>
    </w:p>
    <w:p w:rsidR="00B17137" w:rsidRPr="00B31055" w:rsidRDefault="00993C6F" w:rsidP="00B17137">
      <w:pPr>
        <w:widowControl w:val="0"/>
        <w:ind w:firstLine="539"/>
        <w:jc w:val="both"/>
        <w:rPr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ления и документы</w:t>
      </w:r>
      <w:r w:rsidR="004B1D7E" w:rsidRPr="00B31055">
        <w:rPr>
          <w:sz w:val="28"/>
          <w:szCs w:val="28"/>
        </w:rPr>
        <w:t>.</w:t>
      </w:r>
    </w:p>
    <w:p w:rsidR="005D7061" w:rsidRPr="00B31055" w:rsidRDefault="00993C6F" w:rsidP="005D706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2.8. </w:t>
      </w:r>
      <w:r w:rsidR="005D7061" w:rsidRPr="00B31055">
        <w:rPr>
          <w:color w:val="000000" w:themeColor="text1"/>
          <w:sz w:val="28"/>
          <w:szCs w:val="28"/>
        </w:rPr>
        <w:t>Исчерпывающий перечень оснований для приостановления в пред</w:t>
      </w:r>
      <w:r w:rsidR="005D7061" w:rsidRPr="00B31055">
        <w:rPr>
          <w:color w:val="000000" w:themeColor="text1"/>
          <w:sz w:val="28"/>
          <w:szCs w:val="28"/>
        </w:rPr>
        <w:t>о</w:t>
      </w:r>
      <w:r w:rsidR="005D7061" w:rsidRPr="00B31055">
        <w:rPr>
          <w:color w:val="000000" w:themeColor="text1"/>
          <w:sz w:val="28"/>
          <w:szCs w:val="28"/>
        </w:rPr>
        <w:t>ставлении Муниципальной услуги.</w:t>
      </w:r>
    </w:p>
    <w:p w:rsidR="00D2403E" w:rsidRPr="00B31055" w:rsidRDefault="00CC3FC7" w:rsidP="005D7061">
      <w:pPr>
        <w:widowControl w:val="0"/>
        <w:ind w:firstLine="539"/>
        <w:jc w:val="both"/>
        <w:rPr>
          <w:color w:val="000000" w:themeColor="text1"/>
          <w:szCs w:val="28"/>
        </w:rPr>
      </w:pPr>
      <w:r w:rsidRPr="00B31055">
        <w:rPr>
          <w:color w:val="000000" w:themeColor="text1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B756C0" w:rsidRPr="00B31055" w:rsidRDefault="000D45EB" w:rsidP="00B756C0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2.9. </w:t>
      </w:r>
      <w:r w:rsidR="00B756C0" w:rsidRPr="00B31055">
        <w:rPr>
          <w:color w:val="000000" w:themeColor="text1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1) с заявлением о предоставлении земельного участка обратилось лицо, к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торое в соответствии с земельным законодательством не имеет права на прио</w:t>
      </w:r>
      <w:r w:rsidRPr="00B31055">
        <w:rPr>
          <w:color w:val="000000" w:themeColor="text1"/>
          <w:sz w:val="28"/>
          <w:szCs w:val="28"/>
          <w:lang w:eastAsia="ar-SA"/>
        </w:rPr>
        <w:t>б</w:t>
      </w:r>
      <w:r w:rsidRPr="00B31055">
        <w:rPr>
          <w:color w:val="000000" w:themeColor="text1"/>
          <w:sz w:val="28"/>
          <w:szCs w:val="28"/>
          <w:lang w:eastAsia="ar-SA"/>
        </w:rPr>
        <w:t>ретение земельного участка без проведения торгов;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8" w:name="sub_391612"/>
      <w:r w:rsidRPr="00B31055">
        <w:rPr>
          <w:color w:val="000000" w:themeColor="text1"/>
          <w:sz w:val="28"/>
          <w:szCs w:val="28"/>
          <w:lang w:eastAsia="ar-SA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</w:t>
      </w:r>
      <w:r w:rsidRPr="00B31055">
        <w:rPr>
          <w:color w:val="000000" w:themeColor="text1"/>
          <w:sz w:val="28"/>
          <w:szCs w:val="28"/>
          <w:lang w:eastAsia="ar-SA"/>
        </w:rPr>
        <w:t>з</w:t>
      </w:r>
      <w:r w:rsidRPr="00B31055">
        <w:rPr>
          <w:color w:val="000000" w:themeColor="text1"/>
          <w:sz w:val="28"/>
          <w:szCs w:val="28"/>
          <w:lang w:eastAsia="ar-SA"/>
        </w:rPr>
        <w:t>возмездного пользования, пожизненного наследуемого владения или аренды;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9" w:name="sub_391613"/>
      <w:bookmarkEnd w:id="8"/>
      <w:r w:rsidRPr="00B31055">
        <w:rPr>
          <w:color w:val="000000" w:themeColor="text1"/>
          <w:sz w:val="28"/>
          <w:szCs w:val="28"/>
          <w:lang w:eastAsia="ar-SA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0" w:name="sub_391614"/>
      <w:bookmarkEnd w:id="9"/>
      <w:proofErr w:type="gramStart"/>
      <w:r w:rsidRPr="00B31055">
        <w:rPr>
          <w:color w:val="000000" w:themeColor="text1"/>
          <w:sz w:val="28"/>
          <w:szCs w:val="28"/>
          <w:lang w:eastAsia="ar-SA"/>
        </w:rPr>
        <w:t>4) на указанном в заявлении о предоставлении земельного участка земел</w:t>
      </w:r>
      <w:r w:rsidRPr="00B31055">
        <w:rPr>
          <w:color w:val="000000" w:themeColor="text1"/>
          <w:sz w:val="28"/>
          <w:szCs w:val="28"/>
          <w:lang w:eastAsia="ar-SA"/>
        </w:rPr>
        <w:t>ь</w:t>
      </w:r>
      <w:r w:rsidRPr="00B31055">
        <w:rPr>
          <w:color w:val="000000" w:themeColor="text1"/>
          <w:sz w:val="28"/>
          <w:szCs w:val="28"/>
          <w:lang w:eastAsia="ar-SA"/>
        </w:rPr>
        <w:t>ном участке расположены здание, сооружение, объект незавершенного стро</w:t>
      </w:r>
      <w:r w:rsidRPr="00B31055">
        <w:rPr>
          <w:color w:val="000000" w:themeColor="text1"/>
          <w:sz w:val="28"/>
          <w:szCs w:val="28"/>
          <w:lang w:eastAsia="ar-SA"/>
        </w:rPr>
        <w:t>и</w:t>
      </w:r>
      <w:r w:rsidRPr="00B31055">
        <w:rPr>
          <w:color w:val="000000" w:themeColor="text1"/>
          <w:sz w:val="28"/>
          <w:szCs w:val="28"/>
          <w:lang w:eastAsia="ar-SA"/>
        </w:rPr>
        <w:t>тельства, принадлежащие гражданам или юридическим лицам, за исключением случаев, если на земельном участке расположены сооружения (в том числе с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lastRenderedPageBreak/>
        <w:t>оружения, строительство которых не завершено), размещение которых допу</w:t>
      </w:r>
      <w:r w:rsidRPr="00B31055">
        <w:rPr>
          <w:color w:val="000000" w:themeColor="text1"/>
          <w:sz w:val="28"/>
          <w:szCs w:val="28"/>
          <w:lang w:eastAsia="ar-SA"/>
        </w:rPr>
        <w:t>с</w:t>
      </w:r>
      <w:r w:rsidRPr="00B31055">
        <w:rPr>
          <w:color w:val="000000" w:themeColor="text1"/>
          <w:sz w:val="28"/>
          <w:szCs w:val="28"/>
          <w:lang w:eastAsia="ar-SA"/>
        </w:rPr>
        <w:t>кается на основании сервитута, публичного сервитута, или объекты, размеще</w:t>
      </w:r>
      <w:r w:rsidRPr="00B31055">
        <w:rPr>
          <w:color w:val="000000" w:themeColor="text1"/>
          <w:sz w:val="28"/>
          <w:szCs w:val="28"/>
          <w:lang w:eastAsia="ar-SA"/>
        </w:rPr>
        <w:t>н</w:t>
      </w:r>
      <w:r w:rsidRPr="00B31055">
        <w:rPr>
          <w:color w:val="000000" w:themeColor="text1"/>
          <w:sz w:val="28"/>
          <w:szCs w:val="28"/>
          <w:lang w:eastAsia="ar-SA"/>
        </w:rPr>
        <w:t>ные в соответствии со статьей 39.36 Земельного кодекса РФ, либо с</w:t>
      </w:r>
      <w:proofErr w:type="gramEnd"/>
      <w:r w:rsidRPr="00B31055">
        <w:rPr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B31055">
        <w:rPr>
          <w:color w:val="000000" w:themeColor="text1"/>
          <w:sz w:val="28"/>
          <w:szCs w:val="28"/>
          <w:lang w:eastAsia="ar-SA"/>
        </w:rPr>
        <w:t>заявлением о предоставлении земельного участка обратился собственник этих здания, с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го строительства принято решение о сносе самовольной постройки либо реш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>ние о сносе самовольной постройки или ее приведении в соответствие с уст</w:t>
      </w:r>
      <w:r w:rsidRPr="00B31055">
        <w:rPr>
          <w:color w:val="000000" w:themeColor="text1"/>
          <w:sz w:val="28"/>
          <w:szCs w:val="28"/>
          <w:lang w:eastAsia="ar-SA"/>
        </w:rPr>
        <w:t>а</w:t>
      </w:r>
      <w:r w:rsidRPr="00B31055">
        <w:rPr>
          <w:color w:val="000000" w:themeColor="text1"/>
          <w:sz w:val="28"/>
          <w:szCs w:val="28"/>
          <w:lang w:eastAsia="ar-SA"/>
        </w:rPr>
        <w:t>новленными требованиями и в</w:t>
      </w:r>
      <w:proofErr w:type="gramEnd"/>
      <w:r w:rsidRPr="00B31055">
        <w:rPr>
          <w:color w:val="000000" w:themeColor="text1"/>
          <w:sz w:val="28"/>
          <w:szCs w:val="28"/>
          <w:lang w:eastAsia="ar-SA"/>
        </w:rPr>
        <w:t xml:space="preserve"> сроки, установленные указанными решениями, не выполнены обязанности, предусмотренные частью 11 статьи 55.32 Град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строительного кодекса Российской Федерации;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1" w:name="sub_391615"/>
      <w:bookmarkEnd w:id="10"/>
      <w:proofErr w:type="gramStart"/>
      <w:r w:rsidRPr="00B31055">
        <w:rPr>
          <w:color w:val="000000" w:themeColor="text1"/>
          <w:sz w:val="28"/>
          <w:szCs w:val="28"/>
          <w:lang w:eastAsia="ar-SA"/>
        </w:rPr>
        <w:t>5) на указанном в заявлении о предоставлении земельного участка земел</w:t>
      </w:r>
      <w:r w:rsidRPr="00B31055">
        <w:rPr>
          <w:color w:val="000000" w:themeColor="text1"/>
          <w:sz w:val="28"/>
          <w:szCs w:val="28"/>
          <w:lang w:eastAsia="ar-SA"/>
        </w:rPr>
        <w:t>ь</w:t>
      </w:r>
      <w:r w:rsidRPr="00B31055">
        <w:rPr>
          <w:color w:val="000000" w:themeColor="text1"/>
          <w:sz w:val="28"/>
          <w:szCs w:val="28"/>
          <w:lang w:eastAsia="ar-SA"/>
        </w:rPr>
        <w:t>ном участке расположены здание, сооружение, объект незавершенного стро</w:t>
      </w:r>
      <w:r w:rsidRPr="00B31055">
        <w:rPr>
          <w:color w:val="000000" w:themeColor="text1"/>
          <w:sz w:val="28"/>
          <w:szCs w:val="28"/>
          <w:lang w:eastAsia="ar-SA"/>
        </w:rPr>
        <w:t>и</w:t>
      </w:r>
      <w:r w:rsidRPr="00B31055">
        <w:rPr>
          <w:color w:val="000000" w:themeColor="text1"/>
          <w:sz w:val="28"/>
          <w:szCs w:val="28"/>
          <w:lang w:eastAsia="ar-SA"/>
        </w:rPr>
        <w:t>тельства, находящиеся в государственной или муниципальной собственности, за исключением случаев, на земельном участке расположены сооружения (в том числе сооружения, строительство которых не завершено), размещение к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торых допускается на основании сервитута, публичного сервитута, или объе</w:t>
      </w:r>
      <w:r w:rsidRPr="00B31055">
        <w:rPr>
          <w:color w:val="000000" w:themeColor="text1"/>
          <w:sz w:val="28"/>
          <w:szCs w:val="28"/>
          <w:lang w:eastAsia="ar-SA"/>
        </w:rPr>
        <w:t>к</w:t>
      </w:r>
      <w:r w:rsidRPr="00B31055">
        <w:rPr>
          <w:color w:val="000000" w:themeColor="text1"/>
          <w:sz w:val="28"/>
          <w:szCs w:val="28"/>
          <w:lang w:eastAsia="ar-SA"/>
        </w:rPr>
        <w:t>ты, размещенные в соответствии со статьей 39.36 Земельного кодекса РФ, либо с</w:t>
      </w:r>
      <w:proofErr w:type="gramEnd"/>
      <w:r w:rsidRPr="00B31055">
        <w:rPr>
          <w:color w:val="000000" w:themeColor="text1"/>
          <w:sz w:val="28"/>
          <w:szCs w:val="28"/>
          <w:lang w:eastAsia="ar-SA"/>
        </w:rPr>
        <w:t xml:space="preserve">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2" w:name="sub_391616"/>
      <w:bookmarkEnd w:id="11"/>
      <w:r w:rsidRPr="00B31055">
        <w:rPr>
          <w:color w:val="000000" w:themeColor="text1"/>
          <w:sz w:val="28"/>
          <w:szCs w:val="28"/>
          <w:lang w:eastAsia="ar-SA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ставление не допускается на праве, указанном в заявлении о предоставлении земельного участка;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3" w:name="sub_391617"/>
      <w:bookmarkEnd w:id="12"/>
      <w:r w:rsidRPr="00B31055">
        <w:rPr>
          <w:color w:val="000000" w:themeColor="text1"/>
          <w:sz w:val="28"/>
          <w:szCs w:val="28"/>
          <w:lang w:eastAsia="ar-SA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4" w:name="sub_391618"/>
      <w:bookmarkEnd w:id="13"/>
      <w:proofErr w:type="gramStart"/>
      <w:r w:rsidRPr="00B31055">
        <w:rPr>
          <w:color w:val="000000" w:themeColor="text1"/>
          <w:sz w:val="28"/>
          <w:szCs w:val="28"/>
          <w:lang w:eastAsia="ar-SA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B31055">
        <w:rPr>
          <w:color w:val="000000" w:themeColor="text1"/>
          <w:sz w:val="28"/>
          <w:szCs w:val="28"/>
          <w:lang w:eastAsia="ar-SA"/>
        </w:rPr>
        <w:t>и</w:t>
      </w:r>
      <w:r w:rsidRPr="00B31055">
        <w:rPr>
          <w:color w:val="000000" w:themeColor="text1"/>
          <w:sz w:val="28"/>
          <w:szCs w:val="28"/>
          <w:lang w:eastAsia="ar-SA"/>
        </w:rPr>
        <w:t>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участке;</w:t>
      </w:r>
      <w:proofErr w:type="gramEnd"/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5" w:name="sub_391619"/>
      <w:bookmarkEnd w:id="14"/>
      <w:proofErr w:type="gramStart"/>
      <w:r w:rsidRPr="00B31055">
        <w:rPr>
          <w:color w:val="000000" w:themeColor="text1"/>
          <w:sz w:val="28"/>
          <w:szCs w:val="28"/>
          <w:lang w:eastAsia="ar-SA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B31055">
        <w:rPr>
          <w:color w:val="000000" w:themeColor="text1"/>
          <w:sz w:val="28"/>
          <w:szCs w:val="28"/>
          <w:lang w:eastAsia="ar-SA"/>
        </w:rPr>
        <w:t>и</w:t>
      </w:r>
      <w:r w:rsidRPr="00B31055">
        <w:rPr>
          <w:color w:val="000000" w:themeColor="text1"/>
          <w:sz w:val="28"/>
          <w:szCs w:val="28"/>
          <w:lang w:eastAsia="ar-SA"/>
        </w:rPr>
        <w:t>цом заключен договор о развитии застроенной территории, или земельный уч</w:t>
      </w:r>
      <w:r w:rsidRPr="00B31055">
        <w:rPr>
          <w:color w:val="000000" w:themeColor="text1"/>
          <w:sz w:val="28"/>
          <w:szCs w:val="28"/>
          <w:lang w:eastAsia="ar-SA"/>
        </w:rPr>
        <w:t>а</w:t>
      </w:r>
      <w:r w:rsidRPr="00B31055">
        <w:rPr>
          <w:color w:val="000000" w:themeColor="text1"/>
          <w:sz w:val="28"/>
          <w:szCs w:val="28"/>
          <w:lang w:eastAsia="ar-SA"/>
        </w:rPr>
        <w:t>сток образован из земельного участка, в отношении которого с другим лицом заключен договор о комплексном освоении территории, за исключением случ</w:t>
      </w:r>
      <w:r w:rsidRPr="00B31055">
        <w:rPr>
          <w:color w:val="000000" w:themeColor="text1"/>
          <w:sz w:val="28"/>
          <w:szCs w:val="28"/>
          <w:lang w:eastAsia="ar-SA"/>
        </w:rPr>
        <w:t>а</w:t>
      </w:r>
      <w:r w:rsidRPr="00B31055">
        <w:rPr>
          <w:color w:val="000000" w:themeColor="text1"/>
          <w:sz w:val="28"/>
          <w:szCs w:val="28"/>
          <w:lang w:eastAsia="ar-SA"/>
        </w:rPr>
        <w:t>ев, если такой земельный участок предназначен для размещения объектов ф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>дерального значения, объектов регионального</w:t>
      </w:r>
      <w:proofErr w:type="gramEnd"/>
      <w:r w:rsidRPr="00B31055">
        <w:rPr>
          <w:color w:val="000000" w:themeColor="text1"/>
          <w:sz w:val="28"/>
          <w:szCs w:val="28"/>
          <w:lang w:eastAsia="ar-SA"/>
        </w:rPr>
        <w:t xml:space="preserve"> значения или объектов местного значения и с заявлением о предоставлении такого земельного участка обрат</w:t>
      </w:r>
      <w:r w:rsidRPr="00B31055">
        <w:rPr>
          <w:color w:val="000000" w:themeColor="text1"/>
          <w:sz w:val="28"/>
          <w:szCs w:val="28"/>
          <w:lang w:eastAsia="ar-SA"/>
        </w:rPr>
        <w:t>и</w:t>
      </w:r>
      <w:r w:rsidRPr="00B31055">
        <w:rPr>
          <w:color w:val="000000" w:themeColor="text1"/>
          <w:sz w:val="28"/>
          <w:szCs w:val="28"/>
          <w:lang w:eastAsia="ar-SA"/>
        </w:rPr>
        <w:t>лось лицо, уполномоченное на строительство указанных объектов;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6" w:name="sub_3916110"/>
      <w:bookmarkEnd w:id="15"/>
      <w:proofErr w:type="gramStart"/>
      <w:r w:rsidRPr="00B31055">
        <w:rPr>
          <w:color w:val="000000" w:themeColor="text1"/>
          <w:sz w:val="28"/>
          <w:szCs w:val="28"/>
          <w:lang w:eastAsia="ar-SA"/>
        </w:rPr>
        <w:lastRenderedPageBreak/>
        <w:t>10) указанный в заявлении о предоставлении земельного участка земел</w:t>
      </w:r>
      <w:r w:rsidRPr="00B31055">
        <w:rPr>
          <w:color w:val="000000" w:themeColor="text1"/>
          <w:sz w:val="28"/>
          <w:szCs w:val="28"/>
          <w:lang w:eastAsia="ar-SA"/>
        </w:rPr>
        <w:t>ь</w:t>
      </w:r>
      <w:r w:rsidRPr="00B31055">
        <w:rPr>
          <w:color w:val="000000" w:themeColor="text1"/>
          <w:sz w:val="28"/>
          <w:szCs w:val="28"/>
          <w:lang w:eastAsia="ar-SA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B31055">
        <w:rPr>
          <w:color w:val="000000" w:themeColor="text1"/>
          <w:sz w:val="28"/>
          <w:szCs w:val="28"/>
          <w:lang w:eastAsia="ar-SA"/>
        </w:rPr>
        <w:t>н</w:t>
      </w:r>
      <w:r w:rsidRPr="00B31055">
        <w:rPr>
          <w:color w:val="000000" w:themeColor="text1"/>
          <w:sz w:val="28"/>
          <w:szCs w:val="28"/>
          <w:lang w:eastAsia="ar-SA"/>
        </w:rPr>
        <w:t>ной территории, и в соответствии с утвержденной документацией по планиро</w:t>
      </w:r>
      <w:r w:rsidRPr="00B31055">
        <w:rPr>
          <w:color w:val="000000" w:themeColor="text1"/>
          <w:sz w:val="28"/>
          <w:szCs w:val="28"/>
          <w:lang w:eastAsia="ar-SA"/>
        </w:rPr>
        <w:t>в</w:t>
      </w:r>
      <w:r w:rsidRPr="00B31055">
        <w:rPr>
          <w:color w:val="000000" w:themeColor="text1"/>
          <w:sz w:val="28"/>
          <w:szCs w:val="28"/>
          <w:lang w:eastAsia="ar-SA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  <w:proofErr w:type="gramEnd"/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7" w:name="sub_3916111"/>
      <w:bookmarkEnd w:id="16"/>
      <w:r w:rsidRPr="00B31055">
        <w:rPr>
          <w:color w:val="000000" w:themeColor="text1"/>
          <w:sz w:val="28"/>
          <w:szCs w:val="28"/>
          <w:lang w:eastAsia="ar-SA"/>
        </w:rPr>
        <w:t>11) указанный в заявлении о предоставлении земельного участка земел</w:t>
      </w:r>
      <w:r w:rsidRPr="00B31055">
        <w:rPr>
          <w:color w:val="000000" w:themeColor="text1"/>
          <w:sz w:val="28"/>
          <w:szCs w:val="28"/>
          <w:lang w:eastAsia="ar-SA"/>
        </w:rPr>
        <w:t>ь</w:t>
      </w:r>
      <w:r w:rsidRPr="00B31055">
        <w:rPr>
          <w:color w:val="000000" w:themeColor="text1"/>
          <w:sz w:val="28"/>
          <w:szCs w:val="28"/>
          <w:lang w:eastAsia="ar-SA"/>
        </w:rPr>
        <w:t xml:space="preserve">ный участок является предметом аукциона, </w:t>
      </w:r>
      <w:proofErr w:type="gramStart"/>
      <w:r w:rsidRPr="00B31055">
        <w:rPr>
          <w:color w:val="000000" w:themeColor="text1"/>
          <w:sz w:val="28"/>
          <w:szCs w:val="28"/>
          <w:lang w:eastAsia="ar-SA"/>
        </w:rPr>
        <w:t>извещение</w:t>
      </w:r>
      <w:proofErr w:type="gramEnd"/>
      <w:r w:rsidRPr="00B31055">
        <w:rPr>
          <w:color w:val="000000" w:themeColor="text1"/>
          <w:sz w:val="28"/>
          <w:szCs w:val="28"/>
          <w:lang w:eastAsia="ar-SA"/>
        </w:rPr>
        <w:t xml:space="preserve"> о проведении которого размещено в соответствии с </w:t>
      </w:r>
      <w:hyperlink w:anchor="sub_391119" w:history="1">
        <w:r w:rsidRPr="00B31055">
          <w:rPr>
            <w:color w:val="000000" w:themeColor="text1"/>
            <w:sz w:val="28"/>
            <w:szCs w:val="28"/>
            <w:lang w:eastAsia="ar-SA"/>
          </w:rPr>
          <w:t>пунктом 19 статьи 39.11</w:t>
        </w:r>
      </w:hyperlink>
      <w:r w:rsidRPr="00B31055">
        <w:rPr>
          <w:color w:val="000000" w:themeColor="text1"/>
          <w:sz w:val="28"/>
          <w:szCs w:val="28"/>
          <w:lang w:eastAsia="ar-SA"/>
        </w:rPr>
        <w:t xml:space="preserve"> ЗК РФ;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8" w:name="sub_3916112"/>
      <w:bookmarkEnd w:id="17"/>
      <w:proofErr w:type="gramStart"/>
      <w:r w:rsidRPr="00B31055">
        <w:rPr>
          <w:color w:val="000000" w:themeColor="text1"/>
          <w:sz w:val="28"/>
          <w:szCs w:val="28"/>
          <w:lang w:eastAsia="ar-SA"/>
        </w:rPr>
        <w:t>12) в отношении земельного участка, указанного в заявлении о его пред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 xml:space="preserve">ставлении, поступило предусмотренное </w:t>
      </w:r>
      <w:hyperlink w:anchor="sub_391146" w:history="1">
        <w:r w:rsidRPr="00B31055">
          <w:rPr>
            <w:color w:val="000000" w:themeColor="text1"/>
            <w:sz w:val="28"/>
            <w:szCs w:val="28"/>
            <w:lang w:eastAsia="ar-SA"/>
          </w:rPr>
          <w:t>подпунктом 6 пункта 4 статьи 39.11</w:t>
        </w:r>
      </w:hyperlink>
      <w:r w:rsidRPr="00B31055">
        <w:rPr>
          <w:color w:val="000000" w:themeColor="text1"/>
          <w:sz w:val="28"/>
          <w:szCs w:val="28"/>
          <w:lang w:eastAsia="ar-SA"/>
        </w:rPr>
        <w:t xml:space="preserve"> ЗК РФ заявление о проведении аукциона по его продаже или аукциона на право з</w:t>
      </w:r>
      <w:r w:rsidRPr="00B31055">
        <w:rPr>
          <w:color w:val="000000" w:themeColor="text1"/>
          <w:sz w:val="28"/>
          <w:szCs w:val="28"/>
          <w:lang w:eastAsia="ar-SA"/>
        </w:rPr>
        <w:t>а</w:t>
      </w:r>
      <w:r w:rsidRPr="00B31055">
        <w:rPr>
          <w:color w:val="000000" w:themeColor="text1"/>
          <w:sz w:val="28"/>
          <w:szCs w:val="28"/>
          <w:lang w:eastAsia="ar-SA"/>
        </w:rPr>
        <w:t>ключения договора его аренды при условии, что такой земельный участок о</w:t>
      </w:r>
      <w:r w:rsidRPr="00B31055">
        <w:rPr>
          <w:color w:val="000000" w:themeColor="text1"/>
          <w:sz w:val="28"/>
          <w:szCs w:val="28"/>
          <w:lang w:eastAsia="ar-SA"/>
        </w:rPr>
        <w:t>б</w:t>
      </w:r>
      <w:r w:rsidRPr="00B31055">
        <w:rPr>
          <w:color w:val="000000" w:themeColor="text1"/>
          <w:sz w:val="28"/>
          <w:szCs w:val="28"/>
          <w:lang w:eastAsia="ar-SA"/>
        </w:rPr>
        <w:t xml:space="preserve">разован в соответствии с </w:t>
      </w:r>
      <w:hyperlink w:anchor="sub_391144" w:history="1">
        <w:r w:rsidRPr="00B31055">
          <w:rPr>
            <w:color w:val="000000" w:themeColor="text1"/>
            <w:sz w:val="28"/>
            <w:szCs w:val="28"/>
            <w:lang w:eastAsia="ar-SA"/>
          </w:rPr>
          <w:t>подпунктом 4 пункта 4 статьи 39.11</w:t>
        </w:r>
      </w:hyperlink>
      <w:r w:rsidRPr="00B31055">
        <w:rPr>
          <w:color w:val="000000" w:themeColor="text1"/>
          <w:sz w:val="28"/>
          <w:szCs w:val="28"/>
          <w:lang w:eastAsia="ar-SA"/>
        </w:rPr>
        <w:t xml:space="preserve"> ЗК РФ и уполн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моченным органом не принято решение</w:t>
      </w:r>
      <w:proofErr w:type="gramEnd"/>
      <w:r w:rsidRPr="00B31055">
        <w:rPr>
          <w:color w:val="000000" w:themeColor="text1"/>
          <w:sz w:val="28"/>
          <w:szCs w:val="28"/>
          <w:lang w:eastAsia="ar-SA"/>
        </w:rPr>
        <w:t xml:space="preserve"> об отказе в проведении этого аукциона по основаниям, предусмотренным </w:t>
      </w:r>
      <w:hyperlink w:anchor="sub_39118" w:history="1">
        <w:r w:rsidRPr="00B31055">
          <w:rPr>
            <w:color w:val="000000" w:themeColor="text1"/>
            <w:sz w:val="28"/>
            <w:szCs w:val="28"/>
            <w:lang w:eastAsia="ar-SA"/>
          </w:rPr>
          <w:t>пунктом 8 статьи 39.11</w:t>
        </w:r>
      </w:hyperlink>
      <w:r w:rsidRPr="00B31055">
        <w:rPr>
          <w:color w:val="000000" w:themeColor="text1"/>
          <w:sz w:val="28"/>
          <w:szCs w:val="28"/>
          <w:lang w:eastAsia="ar-SA"/>
        </w:rPr>
        <w:t xml:space="preserve"> ЗК РФ;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19" w:name="sub_3916113"/>
      <w:bookmarkEnd w:id="18"/>
      <w:r w:rsidRPr="00B31055">
        <w:rPr>
          <w:color w:val="000000" w:themeColor="text1"/>
          <w:sz w:val="28"/>
          <w:szCs w:val="28"/>
          <w:lang w:eastAsia="ar-SA"/>
        </w:rPr>
        <w:t>13) в отношении земельного участка, указанного в заявлен</w:t>
      </w:r>
      <w:proofErr w:type="gramStart"/>
      <w:r w:rsidRPr="00B31055">
        <w:rPr>
          <w:color w:val="000000" w:themeColor="text1"/>
          <w:sz w:val="28"/>
          <w:szCs w:val="28"/>
          <w:lang w:eastAsia="ar-SA"/>
        </w:rPr>
        <w:t>ии о е</w:t>
      </w:r>
      <w:proofErr w:type="gramEnd"/>
      <w:r w:rsidRPr="00B31055">
        <w:rPr>
          <w:color w:val="000000" w:themeColor="text1"/>
          <w:sz w:val="28"/>
          <w:szCs w:val="28"/>
          <w:lang w:eastAsia="ar-SA"/>
        </w:rPr>
        <w:t>го пред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 xml:space="preserve">ставлении, опубликовано и размещено в соответствии с </w:t>
      </w:r>
      <w:hyperlink w:anchor="sub_391811" w:history="1">
        <w:r w:rsidRPr="00B31055">
          <w:rPr>
            <w:color w:val="000000" w:themeColor="text1"/>
            <w:sz w:val="28"/>
            <w:szCs w:val="28"/>
            <w:lang w:eastAsia="ar-SA"/>
          </w:rPr>
          <w:t>подпунктом 1 пункта 1 статьи 39.18</w:t>
        </w:r>
      </w:hyperlink>
      <w:r w:rsidRPr="00B31055">
        <w:rPr>
          <w:color w:val="000000" w:themeColor="text1"/>
          <w:sz w:val="28"/>
          <w:szCs w:val="28"/>
          <w:lang w:eastAsia="ar-SA"/>
        </w:rPr>
        <w:t xml:space="preserve"> ЗК РФ извещение о предоставлении земельного участка для инд</w:t>
      </w:r>
      <w:r w:rsidRPr="00B31055">
        <w:rPr>
          <w:color w:val="000000" w:themeColor="text1"/>
          <w:sz w:val="28"/>
          <w:szCs w:val="28"/>
          <w:lang w:eastAsia="ar-SA"/>
        </w:rPr>
        <w:t>и</w:t>
      </w:r>
      <w:r w:rsidRPr="00B31055">
        <w:rPr>
          <w:color w:val="000000" w:themeColor="text1"/>
          <w:sz w:val="28"/>
          <w:szCs w:val="28"/>
          <w:lang w:eastAsia="ar-SA"/>
        </w:rPr>
        <w:t>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0" w:name="sub_3916114"/>
      <w:bookmarkEnd w:id="19"/>
      <w:r w:rsidRPr="00B31055">
        <w:rPr>
          <w:color w:val="000000" w:themeColor="text1"/>
          <w:sz w:val="28"/>
          <w:szCs w:val="28"/>
          <w:lang w:eastAsia="ar-SA"/>
        </w:rPr>
        <w:t>14) разрешенное использование земельного участка не соответствует ц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>лям использования такого земельного участка, указанным в заявлении о пред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14.1) испрашиваемый земельный участок полностью расположен в гран</w:t>
      </w:r>
      <w:r w:rsidRPr="00B31055">
        <w:rPr>
          <w:color w:val="000000" w:themeColor="text1"/>
          <w:sz w:val="28"/>
          <w:szCs w:val="28"/>
          <w:lang w:eastAsia="ar-SA"/>
        </w:rPr>
        <w:t>и</w:t>
      </w:r>
      <w:r w:rsidRPr="00B31055">
        <w:rPr>
          <w:color w:val="000000" w:themeColor="text1"/>
          <w:sz w:val="28"/>
          <w:szCs w:val="28"/>
          <w:lang w:eastAsia="ar-SA"/>
        </w:rPr>
        <w:t>цах зоны с особыми условиями использования территории, установленные ограничения использования земельных участков в которой не допускают и</w:t>
      </w:r>
      <w:r w:rsidRPr="00B31055">
        <w:rPr>
          <w:color w:val="000000" w:themeColor="text1"/>
          <w:sz w:val="28"/>
          <w:szCs w:val="28"/>
          <w:lang w:eastAsia="ar-SA"/>
        </w:rPr>
        <w:t>с</w:t>
      </w:r>
      <w:r w:rsidRPr="00B31055">
        <w:rPr>
          <w:color w:val="000000" w:themeColor="text1"/>
          <w:sz w:val="28"/>
          <w:szCs w:val="28"/>
          <w:lang w:eastAsia="ar-SA"/>
        </w:rPr>
        <w:t>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1" w:name="sub_3916115"/>
      <w:bookmarkEnd w:id="20"/>
      <w:proofErr w:type="gramStart"/>
      <w:r w:rsidRPr="00B31055">
        <w:rPr>
          <w:color w:val="000000" w:themeColor="text1"/>
          <w:sz w:val="28"/>
          <w:szCs w:val="28"/>
          <w:lang w:eastAsia="ar-SA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>мельных участков, предоставленных для нужд обороны и безопасности и вр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w:anchor="sub_3910210" w:history="1">
        <w:r w:rsidRPr="00B31055">
          <w:rPr>
            <w:color w:val="000000" w:themeColor="text1"/>
            <w:sz w:val="28"/>
            <w:szCs w:val="28"/>
            <w:lang w:eastAsia="ar-SA"/>
          </w:rPr>
          <w:t>подпунктом 10 пункта 2 статьи 39.10</w:t>
        </w:r>
      </w:hyperlink>
      <w:r w:rsidRPr="00B31055">
        <w:rPr>
          <w:color w:val="000000" w:themeColor="text1"/>
          <w:sz w:val="28"/>
          <w:szCs w:val="28"/>
          <w:lang w:eastAsia="ar-SA"/>
        </w:rPr>
        <w:t xml:space="preserve"> ЗК РФ;</w:t>
      </w:r>
      <w:proofErr w:type="gramEnd"/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2" w:name="sub_3916117"/>
      <w:bookmarkEnd w:id="21"/>
      <w:proofErr w:type="gramStart"/>
      <w:r w:rsidRPr="00B31055">
        <w:rPr>
          <w:color w:val="000000" w:themeColor="text1"/>
          <w:sz w:val="28"/>
          <w:szCs w:val="28"/>
          <w:lang w:eastAsia="ar-SA"/>
        </w:rPr>
        <w:t>16) указанный в заявлении о предоставлении земельного участка земел</w:t>
      </w:r>
      <w:r w:rsidRPr="00B31055">
        <w:rPr>
          <w:color w:val="000000" w:themeColor="text1"/>
          <w:sz w:val="28"/>
          <w:szCs w:val="28"/>
          <w:lang w:eastAsia="ar-SA"/>
        </w:rPr>
        <w:t>ь</w:t>
      </w:r>
      <w:r w:rsidRPr="00B31055">
        <w:rPr>
          <w:color w:val="000000" w:themeColor="text1"/>
          <w:sz w:val="28"/>
          <w:szCs w:val="28"/>
          <w:lang w:eastAsia="ar-SA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B31055">
        <w:rPr>
          <w:color w:val="000000" w:themeColor="text1"/>
          <w:sz w:val="28"/>
          <w:szCs w:val="28"/>
          <w:lang w:eastAsia="ar-SA"/>
        </w:rPr>
        <w:t>а</w:t>
      </w:r>
      <w:r w:rsidRPr="00B31055">
        <w:rPr>
          <w:color w:val="000000" w:themeColor="text1"/>
          <w:sz w:val="28"/>
          <w:szCs w:val="28"/>
          <w:lang w:eastAsia="ar-SA"/>
        </w:rPr>
        <w:t>чения или объектов местного значения и с заявлением о предоставлении з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lastRenderedPageBreak/>
        <w:t>мельного участка обратилось лицо, не уполномоченное на строительство этих объектов;</w:t>
      </w:r>
      <w:proofErr w:type="gramEnd"/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3" w:name="sub_3916118"/>
      <w:bookmarkEnd w:id="22"/>
      <w:r w:rsidRPr="00B31055">
        <w:rPr>
          <w:color w:val="000000" w:themeColor="text1"/>
          <w:sz w:val="28"/>
          <w:szCs w:val="28"/>
          <w:lang w:eastAsia="ar-SA"/>
        </w:rPr>
        <w:t>17) указанный в заявлении о предоставлении земельного участка земел</w:t>
      </w:r>
      <w:r w:rsidRPr="00B31055">
        <w:rPr>
          <w:color w:val="000000" w:themeColor="text1"/>
          <w:sz w:val="28"/>
          <w:szCs w:val="28"/>
          <w:lang w:eastAsia="ar-SA"/>
        </w:rPr>
        <w:t>ь</w:t>
      </w:r>
      <w:r w:rsidRPr="00B31055">
        <w:rPr>
          <w:color w:val="000000" w:themeColor="text1"/>
          <w:sz w:val="28"/>
          <w:szCs w:val="28"/>
          <w:lang w:eastAsia="ar-SA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граммой субъекта Российской Федерации и с заявлением о предоставлении з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>мельного участка обратилось лицо, не уполномоченное на строительство этих здания, сооружения;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4" w:name="sub_3916119"/>
      <w:bookmarkEnd w:id="23"/>
      <w:r w:rsidRPr="00B31055">
        <w:rPr>
          <w:color w:val="000000" w:themeColor="text1"/>
          <w:sz w:val="28"/>
          <w:szCs w:val="28"/>
          <w:lang w:eastAsia="ar-SA"/>
        </w:rPr>
        <w:t>18) предоставление земельного участка на заявленном виде прав не допу</w:t>
      </w:r>
      <w:r w:rsidRPr="00B31055">
        <w:rPr>
          <w:color w:val="000000" w:themeColor="text1"/>
          <w:sz w:val="28"/>
          <w:szCs w:val="28"/>
          <w:lang w:eastAsia="ar-SA"/>
        </w:rPr>
        <w:t>с</w:t>
      </w:r>
      <w:r w:rsidRPr="00B31055">
        <w:rPr>
          <w:color w:val="000000" w:themeColor="text1"/>
          <w:sz w:val="28"/>
          <w:szCs w:val="28"/>
          <w:lang w:eastAsia="ar-SA"/>
        </w:rPr>
        <w:t>кается;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5" w:name="sub_3916120"/>
      <w:bookmarkEnd w:id="24"/>
      <w:r w:rsidRPr="00B31055">
        <w:rPr>
          <w:color w:val="000000" w:themeColor="text1"/>
          <w:sz w:val="28"/>
          <w:szCs w:val="28"/>
          <w:lang w:eastAsia="ar-SA"/>
        </w:rPr>
        <w:t>19) в отношении земельного участка, указанного в заявлен</w:t>
      </w:r>
      <w:proofErr w:type="gramStart"/>
      <w:r w:rsidRPr="00B31055">
        <w:rPr>
          <w:color w:val="000000" w:themeColor="text1"/>
          <w:sz w:val="28"/>
          <w:szCs w:val="28"/>
          <w:lang w:eastAsia="ar-SA"/>
        </w:rPr>
        <w:t>ии о е</w:t>
      </w:r>
      <w:proofErr w:type="gramEnd"/>
      <w:r w:rsidRPr="00B31055">
        <w:rPr>
          <w:color w:val="000000" w:themeColor="text1"/>
          <w:sz w:val="28"/>
          <w:szCs w:val="28"/>
          <w:lang w:eastAsia="ar-SA"/>
        </w:rPr>
        <w:t>го пред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ставлении, не установлен вид разрешенного использования;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6" w:name="sub_3916121"/>
      <w:bookmarkEnd w:id="25"/>
      <w:r w:rsidRPr="00B31055">
        <w:rPr>
          <w:color w:val="000000" w:themeColor="text1"/>
          <w:sz w:val="28"/>
          <w:szCs w:val="28"/>
          <w:lang w:eastAsia="ar-SA"/>
        </w:rPr>
        <w:t>20) указанный в заявлении о предоставлении земельного участка земел</w:t>
      </w:r>
      <w:r w:rsidRPr="00B31055">
        <w:rPr>
          <w:color w:val="000000" w:themeColor="text1"/>
          <w:sz w:val="28"/>
          <w:szCs w:val="28"/>
          <w:lang w:eastAsia="ar-SA"/>
        </w:rPr>
        <w:t>ь</w:t>
      </w:r>
      <w:r w:rsidRPr="00B31055">
        <w:rPr>
          <w:color w:val="000000" w:themeColor="text1"/>
          <w:sz w:val="28"/>
          <w:szCs w:val="28"/>
          <w:lang w:eastAsia="ar-SA"/>
        </w:rPr>
        <w:t>ный участок не отнесен к определенной категории земель;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7" w:name="sub_3916122"/>
      <w:bookmarkEnd w:id="26"/>
      <w:r w:rsidRPr="00B31055">
        <w:rPr>
          <w:color w:val="000000" w:themeColor="text1"/>
          <w:sz w:val="28"/>
          <w:szCs w:val="28"/>
          <w:lang w:eastAsia="ar-SA"/>
        </w:rPr>
        <w:t>21) в отношении земельного участка, указанного в заявлен</w:t>
      </w:r>
      <w:proofErr w:type="gramStart"/>
      <w:r w:rsidRPr="00B31055">
        <w:rPr>
          <w:color w:val="000000" w:themeColor="text1"/>
          <w:sz w:val="28"/>
          <w:szCs w:val="28"/>
          <w:lang w:eastAsia="ar-SA"/>
        </w:rPr>
        <w:t>ии о е</w:t>
      </w:r>
      <w:proofErr w:type="gramEnd"/>
      <w:r w:rsidRPr="00B31055">
        <w:rPr>
          <w:color w:val="000000" w:themeColor="text1"/>
          <w:sz w:val="28"/>
          <w:szCs w:val="28"/>
          <w:lang w:eastAsia="ar-SA"/>
        </w:rPr>
        <w:t>го пред</w:t>
      </w:r>
      <w:r w:rsidRPr="00B31055">
        <w:rPr>
          <w:color w:val="000000" w:themeColor="text1"/>
          <w:sz w:val="28"/>
          <w:szCs w:val="28"/>
          <w:lang w:eastAsia="ar-SA"/>
        </w:rPr>
        <w:t>о</w:t>
      </w:r>
      <w:r w:rsidRPr="00B31055">
        <w:rPr>
          <w:color w:val="000000" w:themeColor="text1"/>
          <w:sz w:val="28"/>
          <w:szCs w:val="28"/>
          <w:lang w:eastAsia="ar-SA"/>
        </w:rPr>
        <w:t>ставлении, принято решение о предварительном согласовании его предоставл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>ния, срок действия которого не истек, и с заявлением о предоставлении земел</w:t>
      </w:r>
      <w:r w:rsidRPr="00B31055">
        <w:rPr>
          <w:color w:val="000000" w:themeColor="text1"/>
          <w:sz w:val="28"/>
          <w:szCs w:val="28"/>
          <w:lang w:eastAsia="ar-SA"/>
        </w:rPr>
        <w:t>ь</w:t>
      </w:r>
      <w:r w:rsidRPr="00B31055">
        <w:rPr>
          <w:color w:val="000000" w:themeColor="text1"/>
          <w:sz w:val="28"/>
          <w:szCs w:val="28"/>
          <w:lang w:eastAsia="ar-SA"/>
        </w:rPr>
        <w:t>ного участка обратилось иное не указанное в этом решении лицо;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8" w:name="sub_3916123"/>
      <w:bookmarkEnd w:id="27"/>
      <w:proofErr w:type="gramStart"/>
      <w:r w:rsidRPr="00B31055">
        <w:rPr>
          <w:color w:val="000000" w:themeColor="text1"/>
          <w:sz w:val="28"/>
          <w:szCs w:val="28"/>
          <w:lang w:eastAsia="ar-SA"/>
        </w:rPr>
        <w:t>22) указанный в заявлении о предоставлении земельного участка земел</w:t>
      </w:r>
      <w:r w:rsidRPr="00B31055">
        <w:rPr>
          <w:color w:val="000000" w:themeColor="text1"/>
          <w:sz w:val="28"/>
          <w:szCs w:val="28"/>
          <w:lang w:eastAsia="ar-SA"/>
        </w:rPr>
        <w:t>ь</w:t>
      </w:r>
      <w:r w:rsidRPr="00B31055">
        <w:rPr>
          <w:color w:val="000000" w:themeColor="text1"/>
          <w:sz w:val="28"/>
          <w:szCs w:val="28"/>
          <w:lang w:eastAsia="ar-SA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>мельном участке, аварийным и подлежащим</w:t>
      </w:r>
      <w:proofErr w:type="gramEnd"/>
      <w:r w:rsidRPr="00B31055">
        <w:rPr>
          <w:color w:val="000000" w:themeColor="text1"/>
          <w:sz w:val="28"/>
          <w:szCs w:val="28"/>
          <w:lang w:eastAsia="ar-SA"/>
        </w:rPr>
        <w:t xml:space="preserve"> сносу или реконструкции;</w:t>
      </w:r>
    </w:p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bookmarkStart w:id="29" w:name="sub_3916124"/>
      <w:bookmarkEnd w:id="28"/>
      <w:r w:rsidRPr="00B31055">
        <w:rPr>
          <w:color w:val="000000" w:themeColor="text1"/>
          <w:sz w:val="28"/>
          <w:szCs w:val="28"/>
          <w:lang w:eastAsia="ar-SA"/>
        </w:rPr>
        <w:t>23) границы земельного участка, указанного в заявлен</w:t>
      </w:r>
      <w:proofErr w:type="gramStart"/>
      <w:r w:rsidRPr="00B31055">
        <w:rPr>
          <w:color w:val="000000" w:themeColor="text1"/>
          <w:sz w:val="28"/>
          <w:szCs w:val="28"/>
          <w:lang w:eastAsia="ar-SA"/>
        </w:rPr>
        <w:t>ии о е</w:t>
      </w:r>
      <w:proofErr w:type="gramEnd"/>
      <w:r w:rsidRPr="00B31055">
        <w:rPr>
          <w:color w:val="000000" w:themeColor="text1"/>
          <w:sz w:val="28"/>
          <w:szCs w:val="28"/>
          <w:lang w:eastAsia="ar-SA"/>
        </w:rPr>
        <w:t>го предоста</w:t>
      </w:r>
      <w:r w:rsidRPr="00B31055">
        <w:rPr>
          <w:color w:val="000000" w:themeColor="text1"/>
          <w:sz w:val="28"/>
          <w:szCs w:val="28"/>
          <w:lang w:eastAsia="ar-SA"/>
        </w:rPr>
        <w:t>в</w:t>
      </w:r>
      <w:r w:rsidRPr="00B31055">
        <w:rPr>
          <w:color w:val="000000" w:themeColor="text1"/>
          <w:sz w:val="28"/>
          <w:szCs w:val="28"/>
          <w:lang w:eastAsia="ar-SA"/>
        </w:rPr>
        <w:t xml:space="preserve">лении, подлежат уточнению в соответствии с </w:t>
      </w:r>
      <w:hyperlink r:id="rId13" w:history="1">
        <w:r w:rsidRPr="00B31055">
          <w:rPr>
            <w:color w:val="000000" w:themeColor="text1"/>
            <w:sz w:val="28"/>
            <w:szCs w:val="28"/>
            <w:lang w:eastAsia="ar-SA"/>
          </w:rPr>
          <w:t>Федеральным законом</w:t>
        </w:r>
      </w:hyperlink>
      <w:r w:rsidRPr="00B31055">
        <w:rPr>
          <w:color w:val="000000" w:themeColor="text1"/>
          <w:sz w:val="28"/>
          <w:szCs w:val="28"/>
          <w:lang w:eastAsia="ar-SA"/>
        </w:rPr>
        <w:t xml:space="preserve"> «</w:t>
      </w:r>
      <w:r w:rsidRPr="00B31055">
        <w:rPr>
          <w:color w:val="000000" w:themeColor="text1"/>
          <w:sz w:val="27"/>
          <w:szCs w:val="27"/>
          <w:shd w:val="clear" w:color="auto" w:fill="F3F1E9"/>
        </w:rPr>
        <w:t>О </w:t>
      </w:r>
      <w:r w:rsidRPr="00B31055">
        <w:rPr>
          <w:color w:val="000000" w:themeColor="text1"/>
          <w:sz w:val="28"/>
        </w:rPr>
        <w:t>государственной регистрации </w:t>
      </w:r>
      <w:r w:rsidRPr="00B31055">
        <w:rPr>
          <w:color w:val="000000" w:themeColor="text1"/>
          <w:sz w:val="27"/>
          <w:szCs w:val="27"/>
          <w:shd w:val="clear" w:color="auto" w:fill="F3F1E9"/>
        </w:rPr>
        <w:t>недвижимости</w:t>
      </w:r>
      <w:r w:rsidRPr="00B31055">
        <w:rPr>
          <w:color w:val="000000" w:themeColor="text1"/>
          <w:sz w:val="28"/>
          <w:szCs w:val="28"/>
          <w:lang w:eastAsia="ar-SA"/>
        </w:rPr>
        <w:t>»;</w:t>
      </w:r>
    </w:p>
    <w:bookmarkEnd w:id="29"/>
    <w:p w:rsidR="00B756C0" w:rsidRPr="00B31055" w:rsidRDefault="00B756C0" w:rsidP="00B756C0">
      <w:pPr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B31055">
        <w:rPr>
          <w:color w:val="000000" w:themeColor="text1"/>
          <w:sz w:val="28"/>
          <w:szCs w:val="28"/>
          <w:lang w:eastAsia="ar-SA"/>
        </w:rPr>
        <w:t>24) площадь земельного участка, указанного в заявлении о его предоста</w:t>
      </w:r>
      <w:r w:rsidRPr="00B31055">
        <w:rPr>
          <w:color w:val="000000" w:themeColor="text1"/>
          <w:sz w:val="28"/>
          <w:szCs w:val="28"/>
          <w:lang w:eastAsia="ar-SA"/>
        </w:rPr>
        <w:t>в</w:t>
      </w:r>
      <w:r w:rsidRPr="00B31055">
        <w:rPr>
          <w:color w:val="000000" w:themeColor="text1"/>
          <w:sz w:val="28"/>
          <w:szCs w:val="28"/>
          <w:lang w:eastAsia="ar-SA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о м</w:t>
      </w:r>
      <w:r w:rsidRPr="00B31055">
        <w:rPr>
          <w:color w:val="000000" w:themeColor="text1"/>
          <w:sz w:val="28"/>
          <w:szCs w:val="28"/>
          <w:lang w:eastAsia="ar-SA"/>
        </w:rPr>
        <w:t>е</w:t>
      </w:r>
      <w:r w:rsidRPr="00B31055">
        <w:rPr>
          <w:color w:val="000000" w:themeColor="text1"/>
          <w:sz w:val="28"/>
          <w:szCs w:val="28"/>
          <w:lang w:eastAsia="ar-SA"/>
        </w:rPr>
        <w:t>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  <w:proofErr w:type="gramEnd"/>
    </w:p>
    <w:p w:rsidR="00B756C0" w:rsidRPr="00B31055" w:rsidRDefault="00B756C0" w:rsidP="00B756C0">
      <w:pPr>
        <w:ind w:firstLine="540"/>
        <w:jc w:val="both"/>
        <w:rPr>
          <w:color w:val="000000" w:themeColor="text1"/>
          <w:sz w:val="28"/>
        </w:rPr>
      </w:pPr>
      <w:proofErr w:type="gramStart"/>
      <w:r w:rsidRPr="00B31055">
        <w:rPr>
          <w:color w:val="000000" w:themeColor="text1"/>
          <w:sz w:val="28"/>
        </w:rPr>
        <w:t>25) с заявлением о предоставлении земельного участка, включенного в п</w:t>
      </w:r>
      <w:r w:rsidRPr="00B31055">
        <w:rPr>
          <w:color w:val="000000" w:themeColor="text1"/>
          <w:sz w:val="28"/>
        </w:rPr>
        <w:t>е</w:t>
      </w:r>
      <w:r w:rsidRPr="00B31055">
        <w:rPr>
          <w:color w:val="000000" w:themeColor="text1"/>
          <w:sz w:val="28"/>
        </w:rPr>
        <w:t>речень государственного имущества или перечень муниципального имущества, предусмотренные частью 4 статьи 18 Федерального закона от 24 июля 2007 г</w:t>
      </w:r>
      <w:r w:rsidRPr="00B31055">
        <w:rPr>
          <w:color w:val="000000" w:themeColor="text1"/>
          <w:sz w:val="28"/>
        </w:rPr>
        <w:t>о</w:t>
      </w:r>
      <w:r w:rsidRPr="00B31055">
        <w:rPr>
          <w:color w:val="000000" w:themeColor="text1"/>
          <w:sz w:val="28"/>
        </w:rPr>
        <w:t>да № 209-ФЗ «О развитии малого и среднего предпринимательства в Росси</w:t>
      </w:r>
      <w:r w:rsidRPr="00B31055">
        <w:rPr>
          <w:color w:val="000000" w:themeColor="text1"/>
          <w:sz w:val="28"/>
        </w:rPr>
        <w:t>й</w:t>
      </w:r>
      <w:r w:rsidRPr="00B31055">
        <w:rPr>
          <w:color w:val="000000" w:themeColor="text1"/>
          <w:sz w:val="28"/>
        </w:rPr>
        <w:t>ской Федерации», обратилось лицо, которое не является субъектом малого или среднего предпринимательства, или лицо, в отношении которого не может ок</w:t>
      </w:r>
      <w:r w:rsidRPr="00B31055">
        <w:rPr>
          <w:color w:val="000000" w:themeColor="text1"/>
          <w:sz w:val="28"/>
        </w:rPr>
        <w:t>а</w:t>
      </w:r>
      <w:r w:rsidRPr="00B31055">
        <w:rPr>
          <w:color w:val="000000" w:themeColor="text1"/>
          <w:sz w:val="28"/>
        </w:rPr>
        <w:t>зываться поддержка в соответствии счастью</w:t>
      </w:r>
      <w:proofErr w:type="gramEnd"/>
      <w:r w:rsidRPr="00B31055">
        <w:rPr>
          <w:color w:val="000000" w:themeColor="text1"/>
          <w:sz w:val="28"/>
        </w:rPr>
        <w:t xml:space="preserve"> 3 статьи 14 указанного Федерал</w:t>
      </w:r>
      <w:r w:rsidRPr="00B31055">
        <w:rPr>
          <w:color w:val="000000" w:themeColor="text1"/>
          <w:sz w:val="28"/>
        </w:rPr>
        <w:t>ь</w:t>
      </w:r>
      <w:r w:rsidRPr="00B31055">
        <w:rPr>
          <w:color w:val="000000" w:themeColor="text1"/>
          <w:sz w:val="28"/>
        </w:rPr>
        <w:t>ного закона;</w:t>
      </w:r>
    </w:p>
    <w:p w:rsidR="00B756C0" w:rsidRPr="00B31055" w:rsidRDefault="00B756C0" w:rsidP="00B756C0">
      <w:pPr>
        <w:ind w:firstLine="540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lastRenderedPageBreak/>
        <w:t>26) с заявлением обратилось лицо, не обладающее правом на получение муниципальной услуги и (или) не уполномоченное на обращение с таким зая</w:t>
      </w:r>
      <w:r w:rsidRPr="00B31055">
        <w:rPr>
          <w:color w:val="000000" w:themeColor="text1"/>
          <w:sz w:val="28"/>
          <w:szCs w:val="28"/>
          <w:lang w:eastAsia="ar-SA"/>
        </w:rPr>
        <w:t>в</w:t>
      </w:r>
      <w:r w:rsidRPr="00B31055">
        <w:rPr>
          <w:color w:val="000000" w:themeColor="text1"/>
          <w:sz w:val="28"/>
          <w:szCs w:val="28"/>
          <w:lang w:eastAsia="ar-SA"/>
        </w:rPr>
        <w:t>лением.</w:t>
      </w:r>
    </w:p>
    <w:p w:rsidR="00B756C0" w:rsidRPr="00B31055" w:rsidRDefault="00B756C0" w:rsidP="00B756C0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B31055">
        <w:rPr>
          <w:color w:val="000000" w:themeColor="text1"/>
          <w:sz w:val="28"/>
          <w:szCs w:val="28"/>
        </w:rPr>
        <w:t>р</w:t>
      </w:r>
      <w:r w:rsidRPr="00B31055">
        <w:rPr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B31055">
        <w:rPr>
          <w:color w:val="000000" w:themeColor="text1"/>
          <w:sz w:val="28"/>
          <w:szCs w:val="28"/>
        </w:rPr>
        <w:t>т</w:t>
      </w:r>
      <w:r w:rsidRPr="00B31055">
        <w:rPr>
          <w:color w:val="000000" w:themeColor="text1"/>
          <w:sz w:val="28"/>
          <w:szCs w:val="28"/>
        </w:rPr>
        <w:t>каза.</w:t>
      </w:r>
    </w:p>
    <w:p w:rsidR="000D45EB" w:rsidRPr="00B31055" w:rsidRDefault="000D45EB" w:rsidP="000D45EB">
      <w:pPr>
        <w:ind w:firstLine="539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val="x-none" w:eastAsia="ar-SA"/>
        </w:rPr>
        <w:t>2.</w:t>
      </w:r>
      <w:r w:rsidRPr="00B31055">
        <w:rPr>
          <w:color w:val="000000" w:themeColor="text1"/>
          <w:sz w:val="28"/>
          <w:szCs w:val="28"/>
          <w:lang w:eastAsia="ar-SA"/>
        </w:rPr>
        <w:t>10</w:t>
      </w:r>
      <w:r w:rsidRPr="00B31055">
        <w:rPr>
          <w:color w:val="000000" w:themeColor="text1"/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8C21FD" w:rsidRPr="00B31055" w:rsidRDefault="008C21FD" w:rsidP="000D45EB">
      <w:pPr>
        <w:ind w:firstLine="539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0D45EB" w:rsidRPr="00B31055" w:rsidRDefault="000D45EB" w:rsidP="000D45EB">
      <w:pPr>
        <w:ind w:firstLine="540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B31055">
        <w:rPr>
          <w:rFonts w:eastAsia="Arial"/>
          <w:color w:val="000000" w:themeColor="text1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B31055">
        <w:rPr>
          <w:rFonts w:eastAsia="Arial"/>
          <w:color w:val="000000" w:themeColor="text1"/>
          <w:sz w:val="28"/>
          <w:szCs w:val="28"/>
          <w:lang w:eastAsia="ar-SA"/>
        </w:rPr>
        <w:t>м</w:t>
      </w:r>
      <w:r w:rsidRPr="00B31055">
        <w:rPr>
          <w:rFonts w:eastAsia="Arial"/>
          <w:color w:val="000000" w:themeColor="text1"/>
          <w:sz w:val="28"/>
          <w:szCs w:val="28"/>
          <w:lang w:eastAsia="ar-SA"/>
        </w:rPr>
        <w:t>униципальной услуги.</w:t>
      </w:r>
    </w:p>
    <w:p w:rsidR="005C577A" w:rsidRPr="00B31055" w:rsidRDefault="00241A09" w:rsidP="002E156B">
      <w:pPr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31055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Муниципал</w:t>
      </w:r>
      <w:r w:rsidRPr="00B31055">
        <w:rPr>
          <w:color w:val="000000" w:themeColor="text1"/>
          <w:sz w:val="28"/>
          <w:szCs w:val="28"/>
        </w:rPr>
        <w:t>ь</w:t>
      </w:r>
      <w:r w:rsidRPr="00B31055">
        <w:rPr>
          <w:color w:val="000000" w:themeColor="text1"/>
          <w:sz w:val="28"/>
          <w:szCs w:val="28"/>
        </w:rPr>
        <w:t>ной услуги не взимается.</w:t>
      </w:r>
    </w:p>
    <w:p w:rsidR="00CE0BB8" w:rsidRPr="00B31055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color w:val="000000" w:themeColor="text1"/>
          <w:sz w:val="28"/>
          <w:szCs w:val="28"/>
          <w:shd w:val="clear" w:color="auto" w:fill="FFFFFF"/>
          <w:lang w:eastAsia="ar-SA"/>
        </w:rPr>
      </w:pPr>
      <w:r w:rsidRPr="00B31055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B31055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</w:t>
      </w:r>
      <w:r w:rsidRPr="00B31055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B31055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</w:t>
      </w:r>
      <w:r w:rsidRPr="00B31055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B31055">
        <w:rPr>
          <w:color w:val="000000" w:themeColor="text1"/>
          <w:sz w:val="28"/>
          <w:szCs w:val="28"/>
        </w:rPr>
        <w:t>предоставляемой организацией</w:t>
      </w:r>
      <w:r w:rsidRPr="00B31055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B31055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е</w:t>
      </w:r>
      <w:r w:rsidRPr="00B31055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B31055">
        <w:rPr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CE0BB8" w:rsidRPr="00B31055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B31055">
        <w:rPr>
          <w:rFonts w:cs="Arial"/>
          <w:color w:val="000000" w:themeColor="text1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B31055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B31055">
        <w:rPr>
          <w:rFonts w:cs="Arial"/>
          <w:color w:val="000000" w:themeColor="text1"/>
          <w:sz w:val="28"/>
          <w:szCs w:val="28"/>
        </w:rPr>
        <w:t>Максимальное время ожидания в очереди для получения результата пред</w:t>
      </w:r>
      <w:r w:rsidRPr="00B31055">
        <w:rPr>
          <w:rFonts w:cs="Arial"/>
          <w:color w:val="000000" w:themeColor="text1"/>
          <w:sz w:val="28"/>
          <w:szCs w:val="28"/>
        </w:rPr>
        <w:t>о</w:t>
      </w:r>
      <w:r w:rsidRPr="00B31055">
        <w:rPr>
          <w:rFonts w:cs="Arial"/>
          <w:color w:val="000000" w:themeColor="text1"/>
          <w:sz w:val="28"/>
          <w:szCs w:val="28"/>
        </w:rPr>
        <w:t>ставления Муниципальной услуги не должно превышать 15 минут.</w:t>
      </w:r>
    </w:p>
    <w:p w:rsidR="004E25D0" w:rsidRPr="00B31055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</w:rPr>
        <w:t xml:space="preserve">2.13. </w:t>
      </w:r>
      <w:r w:rsidR="004E25D0" w:rsidRPr="00B31055">
        <w:rPr>
          <w:color w:val="000000" w:themeColor="text1"/>
          <w:sz w:val="28"/>
        </w:rPr>
        <w:t>С</w:t>
      </w:r>
      <w:r w:rsidR="004E25D0" w:rsidRPr="00B31055">
        <w:rPr>
          <w:color w:val="000000" w:themeColor="text1"/>
          <w:sz w:val="28"/>
          <w:szCs w:val="28"/>
        </w:rPr>
        <w:t>рок и порядок регистрации запроса заявителя о предоставлении М</w:t>
      </w:r>
      <w:r w:rsidR="004E25D0" w:rsidRPr="00B31055">
        <w:rPr>
          <w:color w:val="000000" w:themeColor="text1"/>
          <w:sz w:val="28"/>
          <w:szCs w:val="28"/>
        </w:rPr>
        <w:t>у</w:t>
      </w:r>
      <w:r w:rsidR="004E25D0" w:rsidRPr="00B31055">
        <w:rPr>
          <w:color w:val="000000" w:themeColor="text1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B31055" w:rsidRDefault="008E6283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На основании Соглашения о взаимодействии п</w:t>
      </w:r>
      <w:r w:rsidR="00CE0BB8" w:rsidRPr="00B31055">
        <w:rPr>
          <w:color w:val="000000" w:themeColor="text1"/>
          <w:sz w:val="28"/>
          <w:szCs w:val="28"/>
        </w:rPr>
        <w:t>ри поступлении (подачи) з</w:t>
      </w:r>
      <w:r w:rsidR="00CE0BB8" w:rsidRPr="00B31055">
        <w:rPr>
          <w:color w:val="000000" w:themeColor="text1"/>
          <w:sz w:val="28"/>
          <w:szCs w:val="28"/>
        </w:rPr>
        <w:t>а</w:t>
      </w:r>
      <w:r w:rsidR="00CE0BB8" w:rsidRPr="00B31055">
        <w:rPr>
          <w:color w:val="000000" w:themeColor="text1"/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B31055">
        <w:rPr>
          <w:color w:val="000000" w:themeColor="text1"/>
          <w:sz w:val="28"/>
          <w:szCs w:val="28"/>
        </w:rPr>
        <w:t>о</w:t>
      </w:r>
      <w:r w:rsidR="00CE0BB8" w:rsidRPr="00B31055">
        <w:rPr>
          <w:color w:val="000000" w:themeColor="text1"/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B31055">
        <w:rPr>
          <w:color w:val="000000" w:themeColor="text1"/>
          <w:sz w:val="28"/>
          <w:szCs w:val="28"/>
        </w:rPr>
        <w:t>о</w:t>
      </w:r>
      <w:r w:rsidR="00CE0BB8" w:rsidRPr="00B31055">
        <w:rPr>
          <w:color w:val="000000" w:themeColor="text1"/>
          <w:sz w:val="28"/>
          <w:szCs w:val="28"/>
        </w:rPr>
        <w:t xml:space="preserve">изводится 1 (один) раз в день. </w:t>
      </w:r>
    </w:p>
    <w:p w:rsidR="00631127" w:rsidRPr="00B31055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В случае</w:t>
      </w:r>
      <w:proofErr w:type="gramStart"/>
      <w:r w:rsidRPr="00B31055">
        <w:rPr>
          <w:color w:val="000000" w:themeColor="text1"/>
          <w:kern w:val="1"/>
          <w:sz w:val="28"/>
          <w:szCs w:val="28"/>
        </w:rPr>
        <w:t>,</w:t>
      </w:r>
      <w:proofErr w:type="gramEnd"/>
      <w:r w:rsidRPr="00B31055">
        <w:rPr>
          <w:color w:val="000000" w:themeColor="text1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B31055">
        <w:rPr>
          <w:color w:val="000000" w:themeColor="text1"/>
          <w:kern w:val="1"/>
          <w:sz w:val="28"/>
          <w:szCs w:val="28"/>
        </w:rPr>
        <w:t>м</w:t>
      </w:r>
      <w:r w:rsidRPr="00B31055">
        <w:rPr>
          <w:color w:val="000000" w:themeColor="text1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B31055">
        <w:rPr>
          <w:color w:val="000000" w:themeColor="text1"/>
          <w:kern w:val="1"/>
          <w:sz w:val="28"/>
          <w:szCs w:val="28"/>
        </w:rPr>
        <w:t>о</w:t>
      </w:r>
      <w:r w:rsidRPr="00B31055">
        <w:rPr>
          <w:color w:val="000000" w:themeColor="text1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B31055">
        <w:rPr>
          <w:color w:val="000000" w:themeColor="text1"/>
          <w:kern w:val="1"/>
          <w:sz w:val="28"/>
          <w:szCs w:val="28"/>
        </w:rPr>
        <w:t>а</w:t>
      </w:r>
      <w:r w:rsidRPr="00B31055">
        <w:rPr>
          <w:color w:val="000000" w:themeColor="text1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B31055">
        <w:rPr>
          <w:color w:val="000000" w:themeColor="text1"/>
          <w:kern w:val="1"/>
          <w:sz w:val="28"/>
          <w:szCs w:val="28"/>
        </w:rPr>
        <w:t>и</w:t>
      </w:r>
      <w:r w:rsidRPr="00B31055">
        <w:rPr>
          <w:color w:val="000000" w:themeColor="text1"/>
          <w:kern w:val="1"/>
          <w:sz w:val="28"/>
          <w:szCs w:val="28"/>
        </w:rPr>
        <w:t>страцией.</w:t>
      </w:r>
    </w:p>
    <w:p w:rsidR="00065BA3" w:rsidRPr="00B31055" w:rsidRDefault="00065BA3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B31055">
        <w:rPr>
          <w:color w:val="000000" w:themeColor="text1"/>
          <w:sz w:val="28"/>
          <w:szCs w:val="28"/>
        </w:rPr>
        <w:t>р</w:t>
      </w:r>
      <w:r w:rsidRPr="00B31055">
        <w:rPr>
          <w:color w:val="000000" w:themeColor="text1"/>
          <w:sz w:val="28"/>
          <w:szCs w:val="28"/>
        </w:rPr>
        <w:lastRenderedPageBreak/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4E25D0" w:rsidRPr="00B31055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B31055">
        <w:rPr>
          <w:color w:val="000000" w:themeColor="text1"/>
          <w:sz w:val="28"/>
          <w:szCs w:val="28"/>
        </w:rPr>
        <w:t xml:space="preserve">2.14. </w:t>
      </w:r>
      <w:proofErr w:type="gramStart"/>
      <w:r w:rsidRPr="00B31055">
        <w:rPr>
          <w:color w:val="000000" w:themeColor="text1"/>
          <w:sz w:val="28"/>
          <w:szCs w:val="28"/>
          <w:lang w:bidi="ru-RU"/>
        </w:rPr>
        <w:t>Т</w:t>
      </w:r>
      <w:r w:rsidR="004E25D0" w:rsidRPr="00B31055">
        <w:rPr>
          <w:color w:val="000000" w:themeColor="text1"/>
          <w:sz w:val="28"/>
          <w:szCs w:val="28"/>
        </w:rPr>
        <w:t>ребования к помещениям, в которых предоставляется Муниципал</w:t>
      </w:r>
      <w:r w:rsidR="004E25D0" w:rsidRPr="00B31055">
        <w:rPr>
          <w:color w:val="000000" w:themeColor="text1"/>
          <w:sz w:val="28"/>
          <w:szCs w:val="28"/>
        </w:rPr>
        <w:t>ь</w:t>
      </w:r>
      <w:r w:rsidR="004E25D0" w:rsidRPr="00B31055">
        <w:rPr>
          <w:color w:val="000000" w:themeColor="text1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B31055">
        <w:rPr>
          <w:color w:val="000000" w:themeColor="text1"/>
          <w:sz w:val="28"/>
          <w:szCs w:val="28"/>
        </w:rPr>
        <w:t>и</w:t>
      </w:r>
      <w:r w:rsidR="004E25D0" w:rsidRPr="00B31055">
        <w:rPr>
          <w:color w:val="000000" w:themeColor="text1"/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B31055">
        <w:rPr>
          <w:color w:val="000000" w:themeColor="text1"/>
          <w:sz w:val="28"/>
          <w:szCs w:val="28"/>
        </w:rPr>
        <w:t>и</w:t>
      </w:r>
      <w:r w:rsidR="004E25D0" w:rsidRPr="00B31055">
        <w:rPr>
          <w:color w:val="000000" w:themeColor="text1"/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B31055">
        <w:rPr>
          <w:color w:val="000000" w:themeColor="text1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B31055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2.14.1. Приём граждан для предоставления услуги осуществляется в спец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ально выделенном для этих целей помещении. Помещения, в которых пред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B31055">
        <w:rPr>
          <w:color w:val="000000" w:themeColor="text1"/>
          <w:sz w:val="28"/>
          <w:szCs w:val="28"/>
        </w:rPr>
        <w:t>з</w:t>
      </w:r>
      <w:r w:rsidRPr="00B31055">
        <w:rPr>
          <w:color w:val="000000" w:themeColor="text1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B31055" w:rsidRDefault="00CE0BB8" w:rsidP="00277B29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B31055">
        <w:rPr>
          <w:bCs/>
          <w:color w:val="000000" w:themeColor="text1"/>
          <w:sz w:val="28"/>
          <w:szCs w:val="28"/>
        </w:rPr>
        <w:t>ю</w:t>
      </w:r>
      <w:r w:rsidRPr="00B31055">
        <w:rPr>
          <w:bCs/>
          <w:color w:val="000000" w:themeColor="text1"/>
          <w:sz w:val="28"/>
          <w:szCs w:val="28"/>
        </w:rPr>
        <w:t>щих Муниципальную услугу.</w:t>
      </w:r>
    </w:p>
    <w:p w:rsidR="00CE0BB8" w:rsidRPr="00B31055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>Для ожидания заявителями приема, заполнения необходимых для получ</w:t>
      </w:r>
      <w:r w:rsidRPr="00B31055">
        <w:rPr>
          <w:bCs/>
          <w:color w:val="000000" w:themeColor="text1"/>
          <w:sz w:val="28"/>
          <w:szCs w:val="28"/>
        </w:rPr>
        <w:t>е</w:t>
      </w:r>
      <w:r w:rsidRPr="00B31055">
        <w:rPr>
          <w:bCs/>
          <w:color w:val="000000" w:themeColor="text1"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B31055">
        <w:rPr>
          <w:color w:val="000000" w:themeColor="text1"/>
          <w:sz w:val="28"/>
          <w:szCs w:val="28"/>
        </w:rPr>
        <w:t>МФЦ</w:t>
      </w:r>
      <w:r w:rsidRPr="00B31055">
        <w:rPr>
          <w:bCs/>
          <w:color w:val="000000" w:themeColor="text1"/>
          <w:sz w:val="28"/>
          <w:szCs w:val="28"/>
        </w:rPr>
        <w:t>, отв</w:t>
      </w:r>
      <w:r w:rsidRPr="00B31055">
        <w:rPr>
          <w:bCs/>
          <w:color w:val="000000" w:themeColor="text1"/>
          <w:sz w:val="28"/>
          <w:szCs w:val="28"/>
        </w:rPr>
        <w:t>о</w:t>
      </w:r>
      <w:r w:rsidRPr="00B31055">
        <w:rPr>
          <w:bCs/>
          <w:color w:val="000000" w:themeColor="text1"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B31055">
        <w:rPr>
          <w:bCs/>
          <w:color w:val="000000" w:themeColor="text1"/>
          <w:sz w:val="28"/>
          <w:szCs w:val="28"/>
        </w:rPr>
        <w:t>о</w:t>
      </w:r>
      <w:r w:rsidRPr="00B31055">
        <w:rPr>
          <w:bCs/>
          <w:color w:val="000000" w:themeColor="text1"/>
          <w:sz w:val="28"/>
          <w:szCs w:val="28"/>
        </w:rPr>
        <w:t>личество мест ожидания определяется исходя из фактической нагрузки и во</w:t>
      </w:r>
      <w:r w:rsidRPr="00B31055">
        <w:rPr>
          <w:bCs/>
          <w:color w:val="000000" w:themeColor="text1"/>
          <w:sz w:val="28"/>
          <w:szCs w:val="28"/>
        </w:rPr>
        <w:t>з</w:t>
      </w:r>
      <w:r w:rsidRPr="00B31055">
        <w:rPr>
          <w:bCs/>
          <w:color w:val="000000" w:themeColor="text1"/>
          <w:sz w:val="28"/>
          <w:szCs w:val="28"/>
        </w:rPr>
        <w:t>можности их размещения в помещении.</w:t>
      </w:r>
    </w:p>
    <w:p w:rsidR="00CE0BB8" w:rsidRPr="00B31055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2.14.3. </w:t>
      </w:r>
      <w:r w:rsidR="00D6389F" w:rsidRPr="00B31055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B31055">
        <w:rPr>
          <w:bCs/>
          <w:color w:val="000000" w:themeColor="text1"/>
          <w:sz w:val="28"/>
          <w:szCs w:val="28"/>
        </w:rPr>
        <w:t>специалиста</w:t>
      </w:r>
      <w:r w:rsidR="00D6389F" w:rsidRPr="00B31055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B31055">
        <w:rPr>
          <w:color w:val="000000" w:themeColor="text1"/>
          <w:kern w:val="1"/>
          <w:sz w:val="28"/>
          <w:szCs w:val="28"/>
        </w:rPr>
        <w:t>о</w:t>
      </w:r>
      <w:r w:rsidR="00D6389F" w:rsidRPr="00B31055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B31055">
        <w:rPr>
          <w:color w:val="000000" w:themeColor="text1"/>
          <w:kern w:val="1"/>
          <w:sz w:val="28"/>
          <w:szCs w:val="28"/>
        </w:rPr>
        <w:t>н</w:t>
      </w:r>
      <w:r w:rsidR="00D6389F" w:rsidRPr="00B31055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B31055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B31055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B31055">
        <w:rPr>
          <w:color w:val="000000" w:themeColor="text1"/>
          <w:sz w:val="28"/>
          <w:szCs w:val="28"/>
        </w:rPr>
        <w:t>ии: наименование и режим работы, а также удо</w:t>
      </w:r>
      <w:r w:rsidR="00BB0C59" w:rsidRPr="00B31055">
        <w:rPr>
          <w:color w:val="000000" w:themeColor="text1"/>
          <w:sz w:val="28"/>
          <w:szCs w:val="28"/>
        </w:rPr>
        <w:t>б</w:t>
      </w:r>
      <w:r w:rsidR="00BB0C59" w:rsidRPr="00B31055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B31055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B31055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B31055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B31055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lastRenderedPageBreak/>
        <w:t>условия для беспрепятственного доступа к объекту, на котором организ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B31055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31055">
        <w:rPr>
          <w:color w:val="000000" w:themeColor="text1"/>
          <w:sz w:val="28"/>
          <w:szCs w:val="28"/>
        </w:rPr>
        <w:t>ь</w:t>
      </w:r>
      <w:r w:rsidRPr="00B31055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B31055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B31055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B31055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B31055">
        <w:rPr>
          <w:color w:val="000000" w:themeColor="text1"/>
          <w:sz w:val="28"/>
          <w:szCs w:val="28"/>
        </w:rPr>
        <w:t>а</w:t>
      </w:r>
      <w:r w:rsidR="00F17C1C" w:rsidRPr="00B31055">
        <w:rPr>
          <w:color w:val="000000" w:themeColor="text1"/>
          <w:sz w:val="28"/>
          <w:szCs w:val="28"/>
        </w:rPr>
        <w:t xml:space="preserve">ции </w:t>
      </w:r>
      <w:r w:rsidRPr="00B31055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B31055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B31055">
        <w:rPr>
          <w:color w:val="000000" w:themeColor="text1"/>
          <w:sz w:val="28"/>
          <w:szCs w:val="28"/>
        </w:rPr>
        <w:t xml:space="preserve"> и </w:t>
      </w:r>
      <w:proofErr w:type="spellStart"/>
      <w:r w:rsidRPr="00B31055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B31055">
        <w:rPr>
          <w:color w:val="000000" w:themeColor="text1"/>
          <w:sz w:val="28"/>
          <w:szCs w:val="28"/>
        </w:rPr>
        <w:t>;</w:t>
      </w:r>
    </w:p>
    <w:p w:rsidR="00BB0C59" w:rsidRPr="00B31055" w:rsidRDefault="00BB0C59" w:rsidP="008E6283">
      <w:pPr>
        <w:ind w:firstLine="709"/>
        <w:jc w:val="both"/>
        <w:rPr>
          <w:color w:val="000000" w:themeColor="text1"/>
          <w:sz w:val="28"/>
        </w:rPr>
      </w:pPr>
      <w:proofErr w:type="gramStart"/>
      <w:r w:rsidRPr="00B31055">
        <w:rPr>
          <w:color w:val="000000" w:themeColor="text1"/>
          <w:sz w:val="28"/>
        </w:rPr>
        <w:t>допуск на объект, на котором организовано предоставление услуг, соб</w:t>
      </w:r>
      <w:r w:rsidRPr="00B31055">
        <w:rPr>
          <w:color w:val="000000" w:themeColor="text1"/>
          <w:sz w:val="28"/>
        </w:rPr>
        <w:t>а</w:t>
      </w:r>
      <w:r w:rsidRPr="00B31055">
        <w:rPr>
          <w:color w:val="000000" w:themeColor="text1"/>
          <w:sz w:val="28"/>
        </w:rPr>
        <w:t>ки-проводника при наличии документа, подтверждающего ее специальное об</w:t>
      </w:r>
      <w:r w:rsidRPr="00B31055">
        <w:rPr>
          <w:color w:val="000000" w:themeColor="text1"/>
          <w:sz w:val="28"/>
        </w:rPr>
        <w:t>у</w:t>
      </w:r>
      <w:r w:rsidRPr="00B31055">
        <w:rPr>
          <w:color w:val="000000" w:themeColor="text1"/>
          <w:sz w:val="28"/>
        </w:rPr>
        <w:t xml:space="preserve">чение и выдаваемого </w:t>
      </w:r>
      <w:r w:rsidR="00F17C1C" w:rsidRPr="00B31055">
        <w:rPr>
          <w:color w:val="000000" w:themeColor="text1"/>
          <w:sz w:val="28"/>
        </w:rPr>
        <w:t>по форме и в порядке, которые определяются федерал</w:t>
      </w:r>
      <w:r w:rsidR="00F17C1C" w:rsidRPr="00B31055">
        <w:rPr>
          <w:color w:val="000000" w:themeColor="text1"/>
          <w:sz w:val="28"/>
        </w:rPr>
        <w:t>ь</w:t>
      </w:r>
      <w:r w:rsidR="00F17C1C" w:rsidRPr="00B31055">
        <w:rPr>
          <w:color w:val="000000" w:themeColor="text1"/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B31055">
        <w:rPr>
          <w:color w:val="000000" w:themeColor="text1"/>
          <w:sz w:val="28"/>
        </w:rPr>
        <w:t>а</w:t>
      </w:r>
      <w:r w:rsidR="00F17C1C" w:rsidRPr="00B31055">
        <w:rPr>
          <w:color w:val="000000" w:themeColor="text1"/>
          <w:sz w:val="28"/>
        </w:rPr>
        <w:t>нию в сфере социальной защиты населения;</w:t>
      </w:r>
      <w:proofErr w:type="gramEnd"/>
    </w:p>
    <w:p w:rsidR="00BB0C59" w:rsidRPr="00B31055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B31055">
        <w:rPr>
          <w:color w:val="000000" w:themeColor="text1"/>
          <w:sz w:val="28"/>
          <w:szCs w:val="28"/>
        </w:rPr>
        <w:t>организации</w:t>
      </w:r>
      <w:r w:rsidRPr="00B31055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B31055">
        <w:rPr>
          <w:color w:val="000000" w:themeColor="text1"/>
          <w:sz w:val="28"/>
          <w:szCs w:val="28"/>
        </w:rPr>
        <w:t>лицами</w:t>
      </w:r>
      <w:r w:rsidRPr="00B31055">
        <w:rPr>
          <w:color w:val="000000" w:themeColor="text1"/>
          <w:sz w:val="28"/>
          <w:szCs w:val="28"/>
        </w:rPr>
        <w:t>.</w:t>
      </w:r>
    </w:p>
    <w:p w:rsidR="00CE0BB8" w:rsidRPr="00B31055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2.14.5. </w:t>
      </w:r>
      <w:r w:rsidR="00631127" w:rsidRPr="00B31055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B31055">
        <w:rPr>
          <w:color w:val="000000" w:themeColor="text1"/>
          <w:sz w:val="28"/>
          <w:szCs w:val="28"/>
        </w:rPr>
        <w:t>е</w:t>
      </w:r>
      <w:r w:rsidR="00631127" w:rsidRPr="00B31055">
        <w:rPr>
          <w:color w:val="000000" w:themeColor="text1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B31055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B31055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B31055">
        <w:rPr>
          <w:color w:val="000000" w:themeColor="text1"/>
          <w:sz w:val="28"/>
          <w:szCs w:val="28"/>
          <w:lang w:val="en-US"/>
        </w:rPr>
        <w:t>Times</w:t>
      </w:r>
      <w:r w:rsidRPr="00B31055">
        <w:rPr>
          <w:color w:val="000000" w:themeColor="text1"/>
          <w:sz w:val="28"/>
          <w:szCs w:val="28"/>
        </w:rPr>
        <w:t xml:space="preserve"> </w:t>
      </w:r>
      <w:r w:rsidRPr="00B31055">
        <w:rPr>
          <w:color w:val="000000" w:themeColor="text1"/>
          <w:sz w:val="28"/>
          <w:szCs w:val="28"/>
          <w:lang w:val="en-US"/>
        </w:rPr>
        <w:t>New</w:t>
      </w:r>
      <w:r w:rsidRPr="00B31055">
        <w:rPr>
          <w:color w:val="000000" w:themeColor="text1"/>
          <w:sz w:val="28"/>
          <w:szCs w:val="28"/>
        </w:rPr>
        <w:t xml:space="preserve"> </w:t>
      </w:r>
      <w:r w:rsidRPr="00B31055">
        <w:rPr>
          <w:color w:val="000000" w:themeColor="text1"/>
          <w:sz w:val="28"/>
          <w:szCs w:val="28"/>
          <w:lang w:val="en-US"/>
        </w:rPr>
        <w:t>Roman</w:t>
      </w:r>
      <w:r w:rsidRPr="00B31055">
        <w:rPr>
          <w:color w:val="000000" w:themeColor="text1"/>
          <w:sz w:val="28"/>
          <w:szCs w:val="28"/>
        </w:rPr>
        <w:t>, формат листа А</w:t>
      </w:r>
      <w:proofErr w:type="gramStart"/>
      <w:r w:rsidRPr="00B31055">
        <w:rPr>
          <w:color w:val="000000" w:themeColor="text1"/>
          <w:sz w:val="28"/>
          <w:szCs w:val="28"/>
        </w:rPr>
        <w:t>4</w:t>
      </w:r>
      <w:proofErr w:type="gramEnd"/>
      <w:r w:rsidRPr="00B31055">
        <w:rPr>
          <w:color w:val="000000" w:themeColor="text1"/>
          <w:sz w:val="28"/>
          <w:szCs w:val="28"/>
        </w:rPr>
        <w:t>; текст – прописные буквы, ра</w:t>
      </w:r>
      <w:r w:rsidRPr="00B31055">
        <w:rPr>
          <w:color w:val="000000" w:themeColor="text1"/>
          <w:sz w:val="28"/>
          <w:szCs w:val="28"/>
        </w:rPr>
        <w:t>з</w:t>
      </w:r>
      <w:r w:rsidRPr="00B31055">
        <w:rPr>
          <w:color w:val="000000" w:themeColor="text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31055">
        <w:rPr>
          <w:color w:val="000000" w:themeColor="text1"/>
          <w:sz w:val="28"/>
          <w:szCs w:val="28"/>
        </w:rPr>
        <w:t>б</w:t>
      </w:r>
      <w:r w:rsidRPr="00B31055">
        <w:rPr>
          <w:color w:val="000000" w:themeColor="text1"/>
          <w:sz w:val="28"/>
          <w:szCs w:val="28"/>
        </w:rPr>
        <w:t xml:space="preserve">разцов заявлений на </w:t>
      </w:r>
      <w:r w:rsidR="00C7036A" w:rsidRPr="00B31055">
        <w:rPr>
          <w:color w:val="000000" w:themeColor="text1"/>
          <w:sz w:val="28"/>
          <w:szCs w:val="28"/>
        </w:rPr>
        <w:t>поручение Муниципальной услуги</w:t>
      </w:r>
      <w:r w:rsidRPr="00B31055">
        <w:rPr>
          <w:color w:val="000000" w:themeColor="text1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B31055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B31055">
        <w:rPr>
          <w:color w:val="000000" w:themeColor="text1"/>
          <w:sz w:val="28"/>
          <w:szCs w:val="28"/>
        </w:rPr>
        <w:t>Информационные стенды должны содержать актуальную и исчерпыва</w:t>
      </w:r>
      <w:r w:rsidRPr="00B31055">
        <w:rPr>
          <w:color w:val="000000" w:themeColor="text1"/>
          <w:sz w:val="28"/>
          <w:szCs w:val="28"/>
        </w:rPr>
        <w:t>ю</w:t>
      </w:r>
      <w:r w:rsidRPr="00B31055">
        <w:rPr>
          <w:color w:val="000000" w:themeColor="text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B31055">
        <w:rPr>
          <w:color w:val="000000" w:themeColor="text1"/>
          <w:sz w:val="28"/>
          <w:szCs w:val="28"/>
        </w:rPr>
        <w:t>ь</w:t>
      </w:r>
      <w:r w:rsidRPr="00B31055">
        <w:rPr>
          <w:color w:val="000000" w:themeColor="text1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B31055">
        <w:rPr>
          <w:color w:val="000000" w:themeColor="text1"/>
          <w:sz w:val="28"/>
          <w:szCs w:val="28"/>
        </w:rPr>
        <w:lastRenderedPageBreak/>
        <w:t>МФЦ</w:t>
      </w:r>
      <w:r w:rsidRPr="00B31055">
        <w:rPr>
          <w:color w:val="000000" w:themeColor="text1"/>
          <w:sz w:val="28"/>
          <w:szCs w:val="28"/>
        </w:rPr>
        <w:t xml:space="preserve">, работников </w:t>
      </w:r>
      <w:r w:rsidR="005F6F34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ботников </w:t>
      </w:r>
      <w:r w:rsidR="005F6F34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 xml:space="preserve">, о режиме работы, о телефонных номерах </w:t>
      </w:r>
      <w:r w:rsidR="002715FC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и</w:t>
      </w:r>
      <w:proofErr w:type="gramEnd"/>
      <w:r w:rsidRPr="00B31055">
        <w:rPr>
          <w:color w:val="000000" w:themeColor="text1"/>
          <w:sz w:val="28"/>
          <w:szCs w:val="28"/>
        </w:rPr>
        <w:t xml:space="preserve"> другой и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t>формации, а также форм заявлений с образцами их заполнения.</w:t>
      </w:r>
    </w:p>
    <w:p w:rsidR="00CE0BB8" w:rsidRPr="00B31055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2.14.6. На территории, прилегающей к зданию, где организовано пред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 xml:space="preserve">ставление Муниципальной услуги Администрации и </w:t>
      </w:r>
      <w:r w:rsidR="005F6F34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>, располагается бе</w:t>
      </w:r>
      <w:r w:rsidRPr="00B31055">
        <w:rPr>
          <w:color w:val="000000" w:themeColor="text1"/>
          <w:sz w:val="28"/>
          <w:szCs w:val="28"/>
        </w:rPr>
        <w:t>с</w:t>
      </w:r>
      <w:r w:rsidRPr="00B31055">
        <w:rPr>
          <w:color w:val="000000" w:themeColor="text1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лидов.</w:t>
      </w:r>
    </w:p>
    <w:p w:rsidR="00CE0BB8" w:rsidRPr="00B31055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Вход в помещение </w:t>
      </w:r>
      <w:r w:rsidR="005F6F34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B31055">
        <w:rPr>
          <w:color w:val="000000" w:themeColor="text1"/>
          <w:sz w:val="28"/>
          <w:szCs w:val="28"/>
        </w:rPr>
        <w:t xml:space="preserve"> </w:t>
      </w:r>
    </w:p>
    <w:p w:rsidR="00CE0BB8" w:rsidRPr="00B31055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В помещении </w:t>
      </w:r>
      <w:r w:rsidR="005F6F34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B31055" w:rsidRDefault="00B17137" w:rsidP="00CE0BB8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sz w:val="28"/>
          <w:szCs w:val="28"/>
        </w:rPr>
        <w:t xml:space="preserve">2.15. </w:t>
      </w:r>
      <w:proofErr w:type="gramStart"/>
      <w:r w:rsidRPr="00B31055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B31055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B31055">
        <w:rPr>
          <w:sz w:val="28"/>
          <w:szCs w:val="28"/>
        </w:rPr>
        <w:t xml:space="preserve">Муниципальной </w:t>
      </w:r>
      <w:r w:rsidRPr="00B31055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B31055">
        <w:rPr>
          <w:color w:val="000000"/>
          <w:kern w:val="1"/>
          <w:sz w:val="28"/>
          <w:szCs w:val="28"/>
        </w:rPr>
        <w:t>з</w:t>
      </w:r>
      <w:r w:rsidRPr="00B31055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B31055">
        <w:rPr>
          <w:sz w:val="28"/>
          <w:szCs w:val="28"/>
        </w:rPr>
        <w:t xml:space="preserve">Муниципальной </w:t>
      </w:r>
      <w:r w:rsidRPr="00B31055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B31055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B31055">
        <w:rPr>
          <w:color w:val="000000" w:themeColor="text1"/>
          <w:kern w:val="1"/>
          <w:sz w:val="28"/>
          <w:szCs w:val="28"/>
        </w:rPr>
        <w:t>о</w:t>
      </w:r>
      <w:r w:rsidRPr="00B31055">
        <w:rPr>
          <w:color w:val="000000" w:themeColor="text1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B31055">
        <w:rPr>
          <w:color w:val="000000" w:themeColor="text1"/>
          <w:kern w:val="1"/>
          <w:sz w:val="28"/>
          <w:szCs w:val="28"/>
        </w:rPr>
        <w:t>и</w:t>
      </w:r>
      <w:r w:rsidRPr="00B31055">
        <w:rPr>
          <w:color w:val="000000" w:themeColor="text1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B31055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B31055">
        <w:rPr>
          <w:color w:val="000000" w:themeColor="text1"/>
          <w:sz w:val="28"/>
          <w:szCs w:val="28"/>
        </w:rPr>
        <w:t>, в том числе в электронном виде,</w:t>
      </w:r>
      <w:r w:rsidRPr="00B31055">
        <w:rPr>
          <w:color w:val="000000" w:themeColor="text1"/>
          <w:kern w:val="1"/>
          <w:sz w:val="28"/>
          <w:szCs w:val="28"/>
        </w:rPr>
        <w:t xml:space="preserve"> являются:</w:t>
      </w:r>
    </w:p>
    <w:p w:rsidR="00CE0BB8" w:rsidRPr="00B31055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B31055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B31055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B31055">
        <w:rPr>
          <w:color w:val="000000" w:themeColor="text1"/>
          <w:kern w:val="1"/>
          <w:sz w:val="28"/>
          <w:szCs w:val="28"/>
        </w:rPr>
        <w:t>а</w:t>
      </w:r>
      <w:r w:rsidRPr="00B31055">
        <w:rPr>
          <w:color w:val="000000" w:themeColor="text1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B31055">
        <w:rPr>
          <w:color w:val="000000" w:themeColor="text1"/>
          <w:kern w:val="1"/>
          <w:sz w:val="28"/>
          <w:szCs w:val="28"/>
        </w:rPr>
        <w:t>о</w:t>
      </w:r>
      <w:r w:rsidRPr="00B31055">
        <w:rPr>
          <w:color w:val="000000" w:themeColor="text1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B31055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B31055">
        <w:rPr>
          <w:color w:val="000000" w:themeColor="text1"/>
          <w:kern w:val="1"/>
          <w:sz w:val="28"/>
          <w:szCs w:val="28"/>
        </w:rPr>
        <w:t>о</w:t>
      </w:r>
      <w:r w:rsidRPr="00B31055">
        <w:rPr>
          <w:color w:val="000000" w:themeColor="text1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B31055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 xml:space="preserve">возможность получения Муниципальной </w:t>
      </w:r>
      <w:r w:rsidR="005F6F34" w:rsidRPr="00B31055">
        <w:rPr>
          <w:color w:val="000000" w:themeColor="text1"/>
          <w:sz w:val="28"/>
          <w:szCs w:val="28"/>
        </w:rPr>
        <w:t xml:space="preserve">услуги в любом МФЦ </w:t>
      </w:r>
      <w:r w:rsidR="00CB29EC" w:rsidRPr="00B31055">
        <w:rPr>
          <w:color w:val="000000" w:themeColor="text1"/>
          <w:kern w:val="1"/>
          <w:sz w:val="28"/>
          <w:szCs w:val="28"/>
        </w:rPr>
        <w:t>в пределах территории Краснодарского края</w:t>
      </w:r>
      <w:r w:rsidR="00CB29EC" w:rsidRPr="00B31055">
        <w:rPr>
          <w:color w:val="000000" w:themeColor="text1"/>
          <w:sz w:val="28"/>
          <w:szCs w:val="28"/>
        </w:rPr>
        <w:t xml:space="preserve"> </w:t>
      </w:r>
      <w:r w:rsidR="005F6F34" w:rsidRPr="00B31055">
        <w:rPr>
          <w:color w:val="000000" w:themeColor="text1"/>
          <w:sz w:val="28"/>
          <w:szCs w:val="28"/>
        </w:rPr>
        <w:t xml:space="preserve">вне зависимости от </w:t>
      </w:r>
      <w:r w:rsidR="00CB29EC" w:rsidRPr="00B31055">
        <w:rPr>
          <w:color w:val="000000" w:themeColor="text1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B31055">
        <w:rPr>
          <w:color w:val="000000" w:themeColor="text1"/>
          <w:sz w:val="28"/>
          <w:szCs w:val="28"/>
        </w:rPr>
        <w:t xml:space="preserve"> в соответствии с действием экстерритор</w:t>
      </w:r>
      <w:r w:rsidR="005F6F34" w:rsidRPr="00B31055">
        <w:rPr>
          <w:color w:val="000000" w:themeColor="text1"/>
          <w:sz w:val="28"/>
          <w:szCs w:val="28"/>
        </w:rPr>
        <w:t>и</w:t>
      </w:r>
      <w:r w:rsidR="005F6F34" w:rsidRPr="00B31055">
        <w:rPr>
          <w:color w:val="000000" w:themeColor="text1"/>
          <w:sz w:val="28"/>
          <w:szCs w:val="28"/>
        </w:rPr>
        <w:t>ального принципа;</w:t>
      </w:r>
    </w:p>
    <w:p w:rsidR="005F6F34" w:rsidRPr="00B31055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lastRenderedPageBreak/>
        <w:t>возможность подачи комплексного запроса в любом МФЦ;</w:t>
      </w:r>
    </w:p>
    <w:p w:rsidR="00CE0BB8" w:rsidRPr="00B31055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условия ожидания приема;</w:t>
      </w:r>
    </w:p>
    <w:p w:rsidR="00CE0BB8" w:rsidRPr="00B31055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B31055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B31055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B31055">
        <w:rPr>
          <w:color w:val="000000" w:themeColor="text1"/>
          <w:kern w:val="1"/>
          <w:sz w:val="28"/>
          <w:szCs w:val="28"/>
        </w:rPr>
        <w:t>ю</w:t>
      </w:r>
      <w:r w:rsidRPr="00B31055">
        <w:rPr>
          <w:color w:val="000000" w:themeColor="text1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B31055">
        <w:rPr>
          <w:color w:val="000000" w:themeColor="text1"/>
          <w:kern w:val="1"/>
          <w:sz w:val="28"/>
          <w:szCs w:val="28"/>
        </w:rPr>
        <w:t>и</w:t>
      </w:r>
      <w:r w:rsidRPr="00B31055">
        <w:rPr>
          <w:color w:val="000000" w:themeColor="text1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B31055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B31055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B31055">
        <w:rPr>
          <w:color w:val="000000" w:themeColor="text1"/>
          <w:kern w:val="1"/>
          <w:sz w:val="28"/>
          <w:szCs w:val="28"/>
        </w:rPr>
        <w:t>и</w:t>
      </w:r>
      <w:r w:rsidRPr="00B31055">
        <w:rPr>
          <w:color w:val="000000" w:themeColor="text1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B31055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Взаимодействие заявителей </w:t>
      </w:r>
      <w:r w:rsidR="00903F80" w:rsidRPr="00B31055">
        <w:rPr>
          <w:color w:val="000000" w:themeColor="text1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B31055">
        <w:rPr>
          <w:color w:val="000000" w:themeColor="text1"/>
          <w:sz w:val="28"/>
          <w:szCs w:val="28"/>
        </w:rPr>
        <w:t xml:space="preserve">осуществляется </w:t>
      </w:r>
      <w:r w:rsidRPr="00B31055">
        <w:rPr>
          <w:color w:val="000000" w:themeColor="text1"/>
          <w:sz w:val="28"/>
        </w:rPr>
        <w:t>два раза</w:t>
      </w:r>
      <w:r w:rsidRPr="00B31055">
        <w:rPr>
          <w:color w:val="000000" w:themeColor="text1"/>
          <w:sz w:val="32"/>
          <w:szCs w:val="28"/>
        </w:rPr>
        <w:t xml:space="preserve"> </w:t>
      </w:r>
      <w:r w:rsidRPr="00B31055">
        <w:rPr>
          <w:color w:val="000000" w:themeColor="text1"/>
          <w:sz w:val="28"/>
          <w:szCs w:val="28"/>
        </w:rPr>
        <w:t>- при пре</w:t>
      </w:r>
      <w:r w:rsidRPr="00B31055">
        <w:rPr>
          <w:color w:val="000000" w:themeColor="text1"/>
          <w:sz w:val="28"/>
          <w:szCs w:val="28"/>
        </w:rPr>
        <w:t>д</w:t>
      </w:r>
      <w:r w:rsidRPr="00B31055">
        <w:rPr>
          <w:color w:val="000000" w:themeColor="text1"/>
          <w:sz w:val="28"/>
          <w:szCs w:val="28"/>
        </w:rPr>
        <w:t>ставлении Заявления и документов, необходимых для предоставления Муниц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B31055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 случае обращения заявителя за предостав</w:t>
      </w:r>
      <w:r w:rsidR="008C3684" w:rsidRPr="00B31055">
        <w:rPr>
          <w:color w:val="000000" w:themeColor="text1"/>
          <w:sz w:val="28"/>
          <w:szCs w:val="28"/>
        </w:rPr>
        <w:t>лением Муниципальной</w:t>
      </w:r>
      <w:r w:rsidRPr="00B31055">
        <w:rPr>
          <w:color w:val="000000" w:themeColor="text1"/>
          <w:sz w:val="28"/>
          <w:szCs w:val="28"/>
        </w:rPr>
        <w:t xml:space="preserve"> услуги в электронной форме</w:t>
      </w:r>
      <w:r w:rsidR="00903F80" w:rsidRPr="00B31055">
        <w:rPr>
          <w:color w:val="000000" w:themeColor="text1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B31055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в </w:t>
      </w:r>
      <w:r w:rsidR="00903F80" w:rsidRPr="00B31055">
        <w:rPr>
          <w:color w:val="000000" w:themeColor="text1"/>
          <w:sz w:val="28"/>
          <w:szCs w:val="28"/>
        </w:rPr>
        <w:t xml:space="preserve">Администрации, то </w:t>
      </w:r>
      <w:r w:rsidR="00DD1D41" w:rsidRPr="00B31055">
        <w:rPr>
          <w:color w:val="000000" w:themeColor="text1"/>
          <w:sz w:val="28"/>
          <w:szCs w:val="28"/>
        </w:rPr>
        <w:t xml:space="preserve">взаимодействие заявителя с должностными лицами </w:t>
      </w:r>
      <w:r w:rsidR="008C3684" w:rsidRPr="00B31055">
        <w:rPr>
          <w:color w:val="000000" w:themeColor="text1"/>
          <w:sz w:val="28"/>
          <w:szCs w:val="28"/>
        </w:rPr>
        <w:t>Администрации</w:t>
      </w:r>
      <w:r w:rsidR="00DD1D41" w:rsidRPr="00B31055">
        <w:rPr>
          <w:color w:val="000000" w:themeColor="text1"/>
          <w:sz w:val="28"/>
          <w:szCs w:val="28"/>
        </w:rPr>
        <w:t xml:space="preserve"> осуществляется </w:t>
      </w:r>
      <w:r w:rsidR="00903F80" w:rsidRPr="00B31055">
        <w:rPr>
          <w:color w:val="000000" w:themeColor="text1"/>
          <w:sz w:val="28"/>
          <w:szCs w:val="28"/>
        </w:rPr>
        <w:t xml:space="preserve">один раз - </w:t>
      </w:r>
      <w:r w:rsidR="00DD1D41" w:rsidRPr="00B31055">
        <w:rPr>
          <w:color w:val="000000" w:themeColor="text1"/>
          <w:sz w:val="28"/>
          <w:szCs w:val="28"/>
        </w:rPr>
        <w:t>при получении резуль</w:t>
      </w:r>
      <w:r w:rsidR="00903F80" w:rsidRPr="00B31055">
        <w:rPr>
          <w:color w:val="000000" w:themeColor="text1"/>
          <w:sz w:val="28"/>
          <w:szCs w:val="28"/>
        </w:rPr>
        <w:t>тата;</w:t>
      </w:r>
    </w:p>
    <w:p w:rsidR="00DD1D41" w:rsidRPr="00B31055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в </w:t>
      </w:r>
      <w:r w:rsidR="00903F80" w:rsidRPr="00B31055">
        <w:rPr>
          <w:color w:val="000000" w:themeColor="text1"/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B31055" w:rsidRDefault="000A7356" w:rsidP="000A7356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 л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цом Администрации не превышает 15 минут.</w:t>
      </w:r>
    </w:p>
    <w:p w:rsidR="00B17137" w:rsidRPr="00B31055" w:rsidRDefault="00B17137" w:rsidP="00B171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B31055">
        <w:rPr>
          <w:sz w:val="28"/>
          <w:szCs w:val="28"/>
        </w:rPr>
        <w:t>ж</w:t>
      </w:r>
      <w:r w:rsidRPr="00B31055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B17137" w:rsidRPr="00B31055" w:rsidRDefault="00B17137" w:rsidP="00B171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B31055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B31055">
        <w:rPr>
          <w:color w:val="000000"/>
          <w:kern w:val="1"/>
          <w:sz w:val="28"/>
          <w:szCs w:val="28"/>
        </w:rPr>
        <w:t>м</w:t>
      </w:r>
      <w:r w:rsidRPr="00B31055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B17137" w:rsidRPr="00B31055" w:rsidRDefault="00B17137" w:rsidP="00B171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B31055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B17137" w:rsidRPr="00B31055" w:rsidRDefault="00B17137" w:rsidP="00B171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B31055">
        <w:rPr>
          <w:color w:val="000000"/>
          <w:kern w:val="1"/>
          <w:sz w:val="28"/>
          <w:szCs w:val="28"/>
        </w:rPr>
        <w:t>по телефону;</w:t>
      </w:r>
    </w:p>
    <w:p w:rsidR="00B17137" w:rsidRPr="00B31055" w:rsidRDefault="00B17137" w:rsidP="00B171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B31055">
        <w:rPr>
          <w:color w:val="000000"/>
          <w:kern w:val="1"/>
          <w:sz w:val="28"/>
          <w:szCs w:val="28"/>
        </w:rPr>
        <w:t>по электронной почте.</w:t>
      </w:r>
    </w:p>
    <w:p w:rsidR="00B17137" w:rsidRPr="00B3105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B31055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B31055">
        <w:rPr>
          <w:color w:val="000000"/>
          <w:kern w:val="1"/>
          <w:sz w:val="28"/>
          <w:szCs w:val="28"/>
        </w:rPr>
        <w:t>о</w:t>
      </w:r>
      <w:r w:rsidRPr="00B31055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B31055">
        <w:rPr>
          <w:color w:val="000000"/>
          <w:kern w:val="1"/>
          <w:sz w:val="28"/>
          <w:szCs w:val="28"/>
        </w:rPr>
        <w:t>у</w:t>
      </w:r>
      <w:r w:rsidRPr="00B31055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B31055">
        <w:rPr>
          <w:color w:val="000000"/>
          <w:kern w:val="1"/>
          <w:sz w:val="28"/>
          <w:szCs w:val="28"/>
        </w:rPr>
        <w:t>н</w:t>
      </w:r>
      <w:r w:rsidRPr="00B31055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17137" w:rsidRPr="00B3105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2.16. Иные требования, в том числе учитывающие особенности предоста</w:t>
      </w:r>
      <w:r w:rsidRPr="00B31055">
        <w:rPr>
          <w:sz w:val="28"/>
          <w:szCs w:val="28"/>
        </w:rPr>
        <w:t>в</w:t>
      </w:r>
      <w:r w:rsidRPr="00B31055">
        <w:rPr>
          <w:sz w:val="28"/>
          <w:szCs w:val="28"/>
        </w:rPr>
        <w:lastRenderedPageBreak/>
        <w:t>ления муниципальной услуги по экстерриториальному принципу (в случае, е</w:t>
      </w:r>
      <w:r w:rsidRPr="00B31055">
        <w:rPr>
          <w:sz w:val="28"/>
          <w:szCs w:val="28"/>
        </w:rPr>
        <w:t>с</w:t>
      </w:r>
      <w:r w:rsidRPr="00B31055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7137" w:rsidRPr="00B3105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нального портала или электронной почты.</w:t>
      </w:r>
    </w:p>
    <w:p w:rsidR="00B17137" w:rsidRPr="00B3105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 обращении в электронной форме за получением Муниципальной усл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лем усиленной квалифицированной электронной подписью.</w:t>
      </w:r>
    </w:p>
    <w:p w:rsidR="00B17137" w:rsidRPr="00B3105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пальной услуги:</w:t>
      </w:r>
    </w:p>
    <w:p w:rsidR="00B17137" w:rsidRPr="00B3105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выданный</w:t>
      </w:r>
      <w:proofErr w:type="gramEnd"/>
      <w:r w:rsidRPr="00B31055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B17137" w:rsidRPr="00B3105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выданный</w:t>
      </w:r>
      <w:proofErr w:type="gramEnd"/>
      <w:r w:rsidRPr="00B31055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ной электронной подписью нотариуса.</w:t>
      </w:r>
    </w:p>
    <w:p w:rsidR="00B17137" w:rsidRPr="00B31055" w:rsidRDefault="00B17137" w:rsidP="00B17137">
      <w:pPr>
        <w:widowControl w:val="0"/>
        <w:ind w:firstLine="539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C11E3" w:rsidRPr="00B31055" w:rsidRDefault="00B17137" w:rsidP="00B1713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sz w:val="28"/>
          <w:szCs w:val="28"/>
        </w:rPr>
        <w:t>Заявление и прилагаемые к нему документы, поступившие в Администр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лом 3 настоящего регламента.</w:t>
      </w:r>
    </w:p>
    <w:p w:rsidR="00CE0BB8" w:rsidRPr="00B31055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2.16.2. </w:t>
      </w:r>
      <w:r w:rsidR="002F6ED6" w:rsidRPr="00B31055">
        <w:rPr>
          <w:color w:val="000000" w:themeColor="text1"/>
          <w:sz w:val="28"/>
          <w:szCs w:val="28"/>
        </w:rPr>
        <w:t>На официальном сайте Администрации в информационно-телеком</w:t>
      </w:r>
      <w:r w:rsidR="002F6ED6" w:rsidRPr="00B31055">
        <w:rPr>
          <w:color w:val="000000" w:themeColor="text1"/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B31055">
        <w:rPr>
          <w:color w:val="000000" w:themeColor="text1"/>
          <w:sz w:val="28"/>
          <w:szCs w:val="28"/>
        </w:rPr>
        <w:t>и</w:t>
      </w:r>
      <w:r w:rsidR="002F6ED6" w:rsidRPr="00B31055">
        <w:rPr>
          <w:color w:val="000000" w:themeColor="text1"/>
          <w:sz w:val="28"/>
          <w:szCs w:val="28"/>
        </w:rPr>
        <w:t>ципальных услуг (функций) (Региональном портале) заявителю предоставляе</w:t>
      </w:r>
      <w:r w:rsidR="002F6ED6" w:rsidRPr="00B31055">
        <w:rPr>
          <w:color w:val="000000" w:themeColor="text1"/>
          <w:sz w:val="28"/>
          <w:szCs w:val="28"/>
        </w:rPr>
        <w:t>т</w:t>
      </w:r>
      <w:r w:rsidR="002F6ED6" w:rsidRPr="00B31055">
        <w:rPr>
          <w:color w:val="000000" w:themeColor="text1"/>
          <w:sz w:val="28"/>
          <w:szCs w:val="28"/>
        </w:rPr>
        <w:t>ся возможность копирования формы заявления (приложения № 1 к настоящему регламенту) для да</w:t>
      </w:r>
      <w:r w:rsidR="003157FA" w:rsidRPr="00B31055">
        <w:rPr>
          <w:color w:val="000000" w:themeColor="text1"/>
          <w:sz w:val="28"/>
          <w:szCs w:val="28"/>
        </w:rPr>
        <w:t>льнейшего его заполнения в элек</w:t>
      </w:r>
      <w:r w:rsidR="002F6ED6" w:rsidRPr="00B31055">
        <w:rPr>
          <w:color w:val="000000" w:themeColor="text1"/>
          <w:sz w:val="28"/>
          <w:szCs w:val="28"/>
        </w:rPr>
        <w:t>тронном виде и распечатки.</w:t>
      </w:r>
    </w:p>
    <w:p w:rsidR="00CE0BB8" w:rsidRPr="00B31055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2.16.3. </w:t>
      </w:r>
      <w:proofErr w:type="gramStart"/>
      <w:r w:rsidRPr="00B31055">
        <w:rPr>
          <w:color w:val="000000" w:themeColor="text1"/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B31055">
        <w:rPr>
          <w:color w:val="000000" w:themeColor="text1"/>
          <w:sz w:val="28"/>
          <w:szCs w:val="28"/>
        </w:rPr>
        <w:t>у</w:t>
      </w:r>
      <w:r w:rsidRPr="00B31055">
        <w:rPr>
          <w:color w:val="000000" w:themeColor="text1"/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B31055">
        <w:rPr>
          <w:color w:val="000000" w:themeColor="text1"/>
          <w:sz w:val="28"/>
          <w:szCs w:val="28"/>
        </w:rPr>
        <w:t>у</w:t>
      </w:r>
      <w:r w:rsidRPr="00B31055">
        <w:rPr>
          <w:color w:val="000000" w:themeColor="text1"/>
          <w:sz w:val="28"/>
          <w:szCs w:val="28"/>
        </w:rPr>
        <w:t xml:space="preserve">ги, в </w:t>
      </w:r>
      <w:r w:rsidR="002F6ED6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 xml:space="preserve"> осуществляются бесплатно.</w:t>
      </w:r>
      <w:proofErr w:type="gramEnd"/>
    </w:p>
    <w:p w:rsidR="002F6ED6" w:rsidRPr="00B31055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B31055" w:rsidRDefault="002F6ED6" w:rsidP="002F6ED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31055">
        <w:rPr>
          <w:color w:val="000000" w:themeColor="text1"/>
          <w:kern w:val="1"/>
          <w:sz w:val="28"/>
          <w:szCs w:val="28"/>
        </w:rPr>
        <w:lastRenderedPageBreak/>
        <w:t>При обращении заявителя в МФЦ с комплексным запросом МФЦ ос</w:t>
      </w:r>
      <w:r w:rsidRPr="00B31055">
        <w:rPr>
          <w:color w:val="000000" w:themeColor="text1"/>
          <w:kern w:val="1"/>
          <w:sz w:val="28"/>
          <w:szCs w:val="28"/>
        </w:rPr>
        <w:t>у</w:t>
      </w:r>
      <w:r w:rsidRPr="00B31055">
        <w:rPr>
          <w:color w:val="000000" w:themeColor="text1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B31055">
        <w:rPr>
          <w:color w:val="000000" w:themeColor="text1"/>
          <w:kern w:val="1"/>
          <w:sz w:val="28"/>
          <w:szCs w:val="28"/>
        </w:rPr>
        <w:t>о</w:t>
      </w:r>
      <w:r w:rsidRPr="00B31055">
        <w:rPr>
          <w:color w:val="000000" w:themeColor="text1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B31055">
        <w:rPr>
          <w:color w:val="000000" w:themeColor="text1"/>
          <w:kern w:val="1"/>
          <w:sz w:val="28"/>
          <w:szCs w:val="28"/>
        </w:rPr>
        <w:t>в</w:t>
      </w:r>
      <w:r w:rsidRPr="00B31055">
        <w:rPr>
          <w:color w:val="000000" w:themeColor="text1"/>
          <w:kern w:val="1"/>
          <w:sz w:val="28"/>
          <w:szCs w:val="28"/>
        </w:rPr>
        <w:t>ленных заявителем в МФЦ</w:t>
      </w:r>
      <w:proofErr w:type="gramEnd"/>
      <w:r w:rsidRPr="00B31055">
        <w:rPr>
          <w:color w:val="000000" w:themeColor="text1"/>
          <w:kern w:val="1"/>
          <w:sz w:val="28"/>
          <w:szCs w:val="28"/>
        </w:rPr>
        <w:t xml:space="preserve"> </w:t>
      </w:r>
      <w:proofErr w:type="gramStart"/>
      <w:r w:rsidRPr="00B31055">
        <w:rPr>
          <w:color w:val="000000" w:themeColor="text1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B31055">
        <w:rPr>
          <w:color w:val="000000" w:themeColor="text1"/>
          <w:kern w:val="1"/>
          <w:sz w:val="28"/>
          <w:szCs w:val="28"/>
        </w:rPr>
        <w:t>е</w:t>
      </w:r>
      <w:r w:rsidRPr="00B31055">
        <w:rPr>
          <w:color w:val="000000" w:themeColor="text1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B31055">
        <w:rPr>
          <w:color w:val="000000" w:themeColor="text1"/>
          <w:kern w:val="1"/>
          <w:sz w:val="28"/>
          <w:szCs w:val="28"/>
        </w:rPr>
        <w:t>м</w:t>
      </w:r>
      <w:r w:rsidRPr="00B31055">
        <w:rPr>
          <w:color w:val="000000" w:themeColor="text1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B31055">
        <w:rPr>
          <w:color w:val="000000" w:themeColor="text1"/>
          <w:kern w:val="1"/>
          <w:sz w:val="28"/>
          <w:szCs w:val="28"/>
        </w:rPr>
        <w:t>н</w:t>
      </w:r>
      <w:r w:rsidRPr="00B31055">
        <w:rPr>
          <w:color w:val="000000" w:themeColor="text1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B31055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2.16.4. При предоставлении услуги в </w:t>
      </w:r>
      <w:r w:rsidR="002F6ED6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>. Для исполнения пакет документов пер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 xml:space="preserve">дается непосредственно в </w:t>
      </w:r>
      <w:r w:rsidR="0065430F" w:rsidRPr="00B31055">
        <w:rPr>
          <w:color w:val="000000" w:themeColor="text1"/>
          <w:sz w:val="28"/>
          <w:szCs w:val="28"/>
        </w:rPr>
        <w:t>Администрацию</w:t>
      </w:r>
      <w:r w:rsidRPr="00B31055">
        <w:rPr>
          <w:color w:val="000000" w:themeColor="text1"/>
          <w:sz w:val="28"/>
          <w:szCs w:val="28"/>
        </w:rPr>
        <w:t>, в соответствии с заключенным с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 xml:space="preserve">глашением о взаимодействии и пунктом </w:t>
      </w:r>
      <w:r w:rsidR="002F6ED6" w:rsidRPr="00B31055">
        <w:rPr>
          <w:color w:val="000000" w:themeColor="text1"/>
          <w:sz w:val="28"/>
          <w:szCs w:val="28"/>
        </w:rPr>
        <w:t>3.</w:t>
      </w:r>
      <w:r w:rsidR="00B17137" w:rsidRPr="00B31055">
        <w:rPr>
          <w:color w:val="000000" w:themeColor="text1"/>
          <w:sz w:val="28"/>
          <w:szCs w:val="28"/>
        </w:rPr>
        <w:t>3</w:t>
      </w:r>
      <w:r w:rsidRPr="00B31055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E0BB8" w:rsidRPr="00B31055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 xml:space="preserve">рование заявителей осуществляется специалистами </w:t>
      </w:r>
      <w:r w:rsidR="002F6ED6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 xml:space="preserve"> в день обращения з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явителя в порядке электронной очереди, в том числе по предварительной зап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си (на определенное время и дату) непрерывно в течение рабочего дня, в соо</w:t>
      </w:r>
      <w:r w:rsidRPr="00B31055">
        <w:rPr>
          <w:color w:val="000000" w:themeColor="text1"/>
          <w:sz w:val="28"/>
          <w:szCs w:val="28"/>
        </w:rPr>
        <w:t>т</w:t>
      </w:r>
      <w:r w:rsidRPr="00B31055">
        <w:rPr>
          <w:color w:val="000000" w:themeColor="text1"/>
          <w:sz w:val="28"/>
          <w:szCs w:val="28"/>
        </w:rPr>
        <w:t xml:space="preserve">ветствии с графиком работы </w:t>
      </w:r>
      <w:r w:rsidR="002F6ED6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>.</w:t>
      </w:r>
    </w:p>
    <w:p w:rsidR="002F6ED6" w:rsidRPr="00B31055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B31055">
        <w:rPr>
          <w:color w:val="000000" w:themeColor="text1"/>
          <w:kern w:val="1"/>
          <w:sz w:val="28"/>
          <w:szCs w:val="28"/>
        </w:rPr>
        <w:t>у</w:t>
      </w:r>
      <w:r w:rsidRPr="00B31055">
        <w:rPr>
          <w:color w:val="000000" w:themeColor="text1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B31055">
        <w:rPr>
          <w:color w:val="000000" w:themeColor="text1"/>
          <w:kern w:val="1"/>
          <w:sz w:val="28"/>
          <w:szCs w:val="28"/>
        </w:rPr>
        <w:t>в</w:t>
      </w:r>
      <w:r w:rsidRPr="00B31055">
        <w:rPr>
          <w:color w:val="000000" w:themeColor="text1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B31055">
        <w:rPr>
          <w:color w:val="000000" w:themeColor="text1"/>
          <w:kern w:val="1"/>
          <w:sz w:val="28"/>
          <w:szCs w:val="28"/>
        </w:rPr>
        <w:t>и</w:t>
      </w:r>
      <w:r w:rsidRPr="00B31055">
        <w:rPr>
          <w:color w:val="000000" w:themeColor="text1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B31055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2.16.6. В секторе информирования и ожидания специалист </w:t>
      </w:r>
      <w:r w:rsidR="002F6ED6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 xml:space="preserve"> ос</w:t>
      </w:r>
      <w:r w:rsidRPr="00B31055">
        <w:rPr>
          <w:color w:val="000000" w:themeColor="text1"/>
          <w:sz w:val="28"/>
          <w:szCs w:val="28"/>
        </w:rPr>
        <w:t>у</w:t>
      </w:r>
      <w:r w:rsidRPr="00B31055">
        <w:rPr>
          <w:color w:val="000000" w:themeColor="text1"/>
          <w:sz w:val="28"/>
          <w:szCs w:val="28"/>
        </w:rPr>
        <w:t>ществляет организационную и консультационную помощь гражданам, обр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тившимся в </w:t>
      </w:r>
      <w:r w:rsidR="002F6ED6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 xml:space="preserve"> для получения Муниципальной услуги.</w:t>
      </w:r>
    </w:p>
    <w:p w:rsidR="00CE0BB8" w:rsidRPr="00B31055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2.16.7. Обслуживание заявителей </w:t>
      </w:r>
      <w:r w:rsidR="002F6ED6" w:rsidRPr="00B31055">
        <w:rPr>
          <w:color w:val="000000" w:themeColor="text1"/>
          <w:sz w:val="28"/>
          <w:szCs w:val="28"/>
        </w:rPr>
        <w:t>МФЦ</w:t>
      </w:r>
      <w:r w:rsidRPr="00B31055">
        <w:rPr>
          <w:color w:val="000000" w:themeColor="text1"/>
          <w:sz w:val="28"/>
          <w:szCs w:val="28"/>
        </w:rPr>
        <w:t xml:space="preserve"> осуществляется с помощью эле</w:t>
      </w:r>
      <w:r w:rsidRPr="00B31055">
        <w:rPr>
          <w:color w:val="000000" w:themeColor="text1"/>
          <w:sz w:val="28"/>
          <w:szCs w:val="28"/>
        </w:rPr>
        <w:t>к</w:t>
      </w:r>
      <w:r w:rsidRPr="00B31055">
        <w:rPr>
          <w:color w:val="000000" w:themeColor="text1"/>
          <w:sz w:val="28"/>
          <w:szCs w:val="28"/>
        </w:rPr>
        <w:t>тронной системы управления очередью, которая предназначена для регистр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B31055">
        <w:rPr>
          <w:color w:val="000000" w:themeColor="text1"/>
          <w:sz w:val="28"/>
          <w:szCs w:val="28"/>
        </w:rPr>
        <w:t>д</w:t>
      </w:r>
      <w:r w:rsidRPr="00B31055">
        <w:rPr>
          <w:color w:val="000000" w:themeColor="text1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B31055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 w:themeColor="text1"/>
          <w:sz w:val="28"/>
          <w:szCs w:val="28"/>
        </w:rPr>
      </w:pPr>
      <w:r w:rsidRPr="00B31055">
        <w:rPr>
          <w:b/>
          <w:color w:val="000000" w:themeColor="text1"/>
          <w:sz w:val="28"/>
          <w:szCs w:val="28"/>
        </w:rPr>
        <w:lastRenderedPageBreak/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B31055">
        <w:rPr>
          <w:b/>
          <w:color w:val="000000" w:themeColor="text1"/>
          <w:sz w:val="28"/>
          <w:szCs w:val="28"/>
        </w:rPr>
        <w:t>в</w:t>
      </w:r>
      <w:proofErr w:type="gramEnd"/>
      <w:r w:rsidRPr="00B31055">
        <w:rPr>
          <w:b/>
          <w:color w:val="000000" w:themeColor="text1"/>
          <w:sz w:val="28"/>
          <w:szCs w:val="28"/>
        </w:rPr>
        <w:t xml:space="preserve"> </w:t>
      </w:r>
    </w:p>
    <w:p w:rsidR="00E071A9" w:rsidRPr="00B31055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B31055">
        <w:rPr>
          <w:b/>
          <w:color w:val="000000" w:themeColor="text1"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B31055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color w:val="000000" w:themeColor="text1"/>
          <w:sz w:val="28"/>
          <w:szCs w:val="28"/>
        </w:rPr>
      </w:pPr>
      <w:r w:rsidRPr="00B31055">
        <w:rPr>
          <w:b/>
          <w:color w:val="000000" w:themeColor="text1"/>
          <w:sz w:val="28"/>
          <w:szCs w:val="28"/>
        </w:rPr>
        <w:t>административных процедур в многофункциональных центрах</w:t>
      </w:r>
      <w:r w:rsidR="000D45EB" w:rsidRPr="00B31055">
        <w:rPr>
          <w:b/>
          <w:color w:val="000000" w:themeColor="text1"/>
          <w:sz w:val="28"/>
          <w:szCs w:val="28"/>
        </w:rPr>
        <w:t xml:space="preserve"> </w:t>
      </w:r>
    </w:p>
    <w:p w:rsidR="00B17137" w:rsidRPr="00B31055" w:rsidRDefault="00B17137" w:rsidP="00B17137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B31055">
        <w:rPr>
          <w:b/>
          <w:bCs/>
          <w:sz w:val="28"/>
          <w:szCs w:val="28"/>
          <w:shd w:val="clear" w:color="auto" w:fill="FFFFFF"/>
        </w:rPr>
        <w:t xml:space="preserve">3.1. </w:t>
      </w:r>
      <w:r w:rsidRPr="00B31055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B17137" w:rsidRPr="00B31055" w:rsidRDefault="00B17137" w:rsidP="00B1713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B17137" w:rsidRPr="00B31055" w:rsidRDefault="00B17137" w:rsidP="00B1713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31055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приём и регистрация заявления и документов;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3.1.2. Административная процедура «Прием и регистрация заявления и 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кументов».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Основанием для начала процедуры является подача заявления на имя гл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 xml:space="preserve">вы </w:t>
      </w:r>
      <w:r w:rsidR="00AF62A6" w:rsidRPr="00B31055">
        <w:rPr>
          <w:bCs/>
          <w:sz w:val="28"/>
          <w:szCs w:val="28"/>
        </w:rPr>
        <w:t xml:space="preserve">Славянского городского поселения Славянского </w:t>
      </w:r>
      <w:proofErr w:type="spellStart"/>
      <w:r w:rsidR="00AF62A6" w:rsidRPr="00B31055">
        <w:rPr>
          <w:bCs/>
          <w:sz w:val="28"/>
          <w:szCs w:val="28"/>
        </w:rPr>
        <w:t>арйона</w:t>
      </w:r>
      <w:proofErr w:type="spellEnd"/>
      <w:r w:rsidRPr="00B31055">
        <w:rPr>
          <w:sz w:val="28"/>
          <w:szCs w:val="28"/>
        </w:rPr>
        <w:t xml:space="preserve"> согласно прилож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 целях предоставления Муниципальной услуги осуществляется прием з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 xml:space="preserve">явителей по предварительной записи. 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Администрация не вправе требовать от заявителя совершения иных де</w:t>
      </w:r>
      <w:r w:rsidRPr="00B31055">
        <w:rPr>
          <w:sz w:val="28"/>
          <w:szCs w:val="28"/>
        </w:rPr>
        <w:t>й</w:t>
      </w:r>
      <w:r w:rsidRPr="00B31055">
        <w:rPr>
          <w:sz w:val="28"/>
          <w:szCs w:val="28"/>
        </w:rPr>
        <w:t>ствий, кроме прохождения идентификац</w:t>
      </w:r>
      <w:proofErr w:type="gramStart"/>
      <w:r w:rsidRPr="00B31055">
        <w:rPr>
          <w:sz w:val="28"/>
          <w:szCs w:val="28"/>
        </w:rPr>
        <w:t>ии и ау</w:t>
      </w:r>
      <w:proofErr w:type="gramEnd"/>
      <w:r w:rsidRPr="00B3105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При личном обращении специалист </w:t>
      </w:r>
      <w:r w:rsidR="00B35C2E" w:rsidRPr="00B31055">
        <w:rPr>
          <w:sz w:val="28"/>
          <w:szCs w:val="28"/>
        </w:rPr>
        <w:t>Отдела</w:t>
      </w:r>
      <w:r w:rsidRPr="00B31055">
        <w:rPr>
          <w:sz w:val="28"/>
          <w:szCs w:val="28"/>
        </w:rPr>
        <w:t>: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информирует заявителей о порядке предоставления Муниципальной усл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ги;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B31055">
        <w:rPr>
          <w:sz w:val="28"/>
          <w:szCs w:val="28"/>
        </w:rPr>
        <w:t>с</w:t>
      </w:r>
      <w:r w:rsidRPr="00B31055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 отсутствии оформленного заявления у заявителя или при неправил</w:t>
      </w:r>
      <w:r w:rsidRPr="00B31055">
        <w:rPr>
          <w:sz w:val="28"/>
          <w:szCs w:val="28"/>
        </w:rPr>
        <w:t>ь</w:t>
      </w:r>
      <w:r w:rsidRPr="00B3105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гает в его заполнении;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lastRenderedPageBreak/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нению;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если недостатки, препятствующие приему документов, допустимо устр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 xml:space="preserve">нить в ходе приема, они устраняются незамедлительно; 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B31055">
        <w:rPr>
          <w:sz w:val="28"/>
          <w:szCs w:val="28"/>
        </w:rPr>
        <w:t>заверительную</w:t>
      </w:r>
      <w:proofErr w:type="spellEnd"/>
      <w:r w:rsidRPr="00B31055">
        <w:rPr>
          <w:sz w:val="28"/>
          <w:szCs w:val="28"/>
        </w:rPr>
        <w:t xml:space="preserve"> надпись: </w:t>
      </w:r>
      <w:proofErr w:type="gramStart"/>
      <w:r w:rsidRPr="00B31055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B31055">
        <w:rPr>
          <w:sz w:val="28"/>
          <w:szCs w:val="28"/>
        </w:rPr>
        <w:t>в</w:t>
      </w:r>
      <w:r w:rsidRPr="00B31055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B31055">
        <w:rPr>
          <w:sz w:val="28"/>
          <w:szCs w:val="28"/>
        </w:rPr>
        <w:t xml:space="preserve"> При </w:t>
      </w:r>
      <w:proofErr w:type="gramStart"/>
      <w:r w:rsidRPr="00B31055">
        <w:rPr>
          <w:sz w:val="28"/>
          <w:szCs w:val="28"/>
        </w:rPr>
        <w:t>заверении копий</w:t>
      </w:r>
      <w:proofErr w:type="gramEnd"/>
      <w:r w:rsidRPr="00B31055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B31055">
        <w:rPr>
          <w:sz w:val="28"/>
          <w:szCs w:val="28"/>
        </w:rPr>
        <w:t>д</w:t>
      </w:r>
      <w:r w:rsidRPr="00B31055">
        <w:rPr>
          <w:sz w:val="28"/>
          <w:szCs w:val="28"/>
        </w:rPr>
        <w:t>ке.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Специалист </w:t>
      </w:r>
      <w:r w:rsidR="00B35C2E" w:rsidRPr="00B31055">
        <w:rPr>
          <w:sz w:val="28"/>
          <w:szCs w:val="28"/>
        </w:rPr>
        <w:t>Отдела</w:t>
      </w:r>
      <w:r w:rsidRPr="00B31055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Общий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максимальный 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>срок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приема 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документов 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>не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может 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превышать 15 минут. 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Срок приема и регистрации заявления и документов – </w:t>
      </w:r>
      <w:r w:rsidR="00A81765" w:rsidRPr="00B31055">
        <w:rPr>
          <w:sz w:val="28"/>
          <w:szCs w:val="28"/>
        </w:rPr>
        <w:t>2</w:t>
      </w:r>
      <w:r w:rsidRPr="00B31055">
        <w:rPr>
          <w:sz w:val="28"/>
          <w:szCs w:val="28"/>
        </w:rPr>
        <w:t xml:space="preserve"> дн</w:t>
      </w:r>
      <w:r w:rsidR="00A81765" w:rsidRPr="00B31055">
        <w:rPr>
          <w:sz w:val="28"/>
          <w:szCs w:val="28"/>
        </w:rPr>
        <w:t>я</w:t>
      </w:r>
      <w:r w:rsidRPr="00B31055">
        <w:rPr>
          <w:sz w:val="28"/>
          <w:szCs w:val="28"/>
        </w:rPr>
        <w:t>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B31055">
        <w:rPr>
          <w:sz w:val="28"/>
          <w:szCs w:val="28"/>
        </w:rPr>
        <w:t>р</w:t>
      </w:r>
      <w:r w:rsidRPr="00B31055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ется соответствующий входящий номер.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Критериями принятия решения являются: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обращение за получением Муниципальной услуги надлежащего лица;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предоставление в полном объеме документов, указанных в пункте 2.6 А</w:t>
      </w:r>
      <w:r w:rsidRPr="00B31055">
        <w:rPr>
          <w:sz w:val="28"/>
          <w:szCs w:val="28"/>
        </w:rPr>
        <w:t>д</w:t>
      </w:r>
      <w:r w:rsidRPr="00B31055">
        <w:rPr>
          <w:sz w:val="28"/>
          <w:szCs w:val="28"/>
        </w:rPr>
        <w:t>министративного регламента;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достоверность поданных документов, указанных в пункте 2.6 Администр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тивного регламента.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Результатом административной процедуры является: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прием заявления и документов на получение Муниципальной услуги.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6D2B8E" w:rsidRPr="00B31055" w:rsidRDefault="00B17137" w:rsidP="006D2B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sz w:val="28"/>
          <w:szCs w:val="28"/>
        </w:rPr>
        <w:t xml:space="preserve">3.1.3. </w:t>
      </w:r>
      <w:r w:rsidR="006D2B8E" w:rsidRPr="00B31055">
        <w:rPr>
          <w:color w:val="000000" w:themeColor="text1"/>
          <w:sz w:val="28"/>
          <w:szCs w:val="28"/>
        </w:rPr>
        <w:t>Административная процедура «Рассмотрение заявления, принятие решения и подготовка документов».</w:t>
      </w:r>
    </w:p>
    <w:p w:rsidR="006D2B8E" w:rsidRPr="00B31055" w:rsidRDefault="006D2B8E" w:rsidP="006D2B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листом Отдела заявление.</w:t>
      </w:r>
    </w:p>
    <w:p w:rsidR="006D2B8E" w:rsidRPr="00B31055" w:rsidRDefault="006D2B8E" w:rsidP="006D2B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lastRenderedPageBreak/>
        <w:t xml:space="preserve">Принятые документы передаются общим отделом </w:t>
      </w:r>
      <w:r w:rsidR="006818CA" w:rsidRPr="00B31055">
        <w:rPr>
          <w:color w:val="000000" w:themeColor="text1"/>
          <w:sz w:val="28"/>
          <w:szCs w:val="28"/>
        </w:rPr>
        <w:t>главе Славянского г</w:t>
      </w:r>
      <w:r w:rsidR="006818CA" w:rsidRPr="00B31055">
        <w:rPr>
          <w:color w:val="000000" w:themeColor="text1"/>
          <w:sz w:val="28"/>
          <w:szCs w:val="28"/>
        </w:rPr>
        <w:t>о</w:t>
      </w:r>
      <w:r w:rsidR="006818CA" w:rsidRPr="00B31055">
        <w:rPr>
          <w:color w:val="000000" w:themeColor="text1"/>
          <w:sz w:val="28"/>
          <w:szCs w:val="28"/>
        </w:rPr>
        <w:t>родского поселения Славянского района.</w:t>
      </w:r>
    </w:p>
    <w:p w:rsidR="006D2B8E" w:rsidRPr="00B31055" w:rsidRDefault="006D2B8E" w:rsidP="006D2B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Заявление с резолюцией </w:t>
      </w:r>
      <w:r w:rsidR="006818CA" w:rsidRPr="00B31055">
        <w:rPr>
          <w:color w:val="000000" w:themeColor="text1"/>
          <w:sz w:val="28"/>
          <w:szCs w:val="28"/>
        </w:rPr>
        <w:t>главы Славянского городского поселения Славя</w:t>
      </w:r>
      <w:r w:rsidR="006818CA" w:rsidRPr="00B31055">
        <w:rPr>
          <w:color w:val="000000" w:themeColor="text1"/>
          <w:sz w:val="28"/>
          <w:szCs w:val="28"/>
        </w:rPr>
        <w:t>н</w:t>
      </w:r>
      <w:r w:rsidR="006818CA" w:rsidRPr="00B31055">
        <w:rPr>
          <w:color w:val="000000" w:themeColor="text1"/>
          <w:sz w:val="28"/>
          <w:szCs w:val="28"/>
        </w:rPr>
        <w:t>ского района</w:t>
      </w:r>
      <w:r w:rsidRPr="00B31055">
        <w:rPr>
          <w:color w:val="000000" w:themeColor="text1"/>
          <w:sz w:val="28"/>
          <w:szCs w:val="28"/>
        </w:rPr>
        <w:t xml:space="preserve"> через Общий отдел в порядке делопроизводства поступает в </w:t>
      </w:r>
      <w:r w:rsidR="006818CA" w:rsidRPr="00B31055">
        <w:rPr>
          <w:color w:val="000000" w:themeColor="text1"/>
          <w:sz w:val="28"/>
          <w:szCs w:val="28"/>
        </w:rPr>
        <w:t>О</w:t>
      </w:r>
      <w:r w:rsidR="006818CA" w:rsidRPr="00B31055">
        <w:rPr>
          <w:color w:val="000000" w:themeColor="text1"/>
          <w:sz w:val="28"/>
          <w:szCs w:val="28"/>
        </w:rPr>
        <w:t>т</w:t>
      </w:r>
      <w:r w:rsidR="006818CA" w:rsidRPr="00B31055">
        <w:rPr>
          <w:color w:val="000000" w:themeColor="text1"/>
          <w:sz w:val="28"/>
          <w:szCs w:val="28"/>
        </w:rPr>
        <w:t>дел</w:t>
      </w:r>
      <w:r w:rsidRPr="00B31055">
        <w:rPr>
          <w:color w:val="000000" w:themeColor="text1"/>
          <w:sz w:val="28"/>
          <w:szCs w:val="28"/>
        </w:rPr>
        <w:t>.</w:t>
      </w:r>
    </w:p>
    <w:p w:rsidR="006D2B8E" w:rsidRPr="00B31055" w:rsidRDefault="006D2B8E" w:rsidP="006D2B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Начальник </w:t>
      </w:r>
      <w:r w:rsidR="006818CA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передает заявление специалисту </w:t>
      </w:r>
      <w:r w:rsidR="006818CA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для исполн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ния.</w:t>
      </w:r>
    </w:p>
    <w:p w:rsidR="006D2B8E" w:rsidRPr="00B31055" w:rsidRDefault="006D2B8E" w:rsidP="006D2B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Специалист </w:t>
      </w:r>
      <w:r w:rsidR="006818CA" w:rsidRPr="00B31055">
        <w:rPr>
          <w:color w:val="000000" w:themeColor="text1"/>
          <w:sz w:val="28"/>
          <w:szCs w:val="28"/>
        </w:rPr>
        <w:t xml:space="preserve">Отдела </w:t>
      </w:r>
      <w:r w:rsidRPr="00B31055">
        <w:rPr>
          <w:color w:val="000000" w:themeColor="text1"/>
          <w:sz w:val="28"/>
          <w:szCs w:val="28"/>
        </w:rPr>
        <w:t>осуществляет следующие действия:</w:t>
      </w:r>
    </w:p>
    <w:p w:rsidR="006D2B8E" w:rsidRPr="00B31055" w:rsidRDefault="006D2B8E" w:rsidP="006D2B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6D2B8E" w:rsidRPr="00B31055" w:rsidRDefault="006D2B8E" w:rsidP="006D2B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страции запроса (заявления);</w:t>
      </w:r>
    </w:p>
    <w:p w:rsidR="006D2B8E" w:rsidRPr="00B31055" w:rsidRDefault="006D2B8E" w:rsidP="006D2B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6D2B8E" w:rsidRPr="00B31055" w:rsidRDefault="006D2B8E" w:rsidP="006D2B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B31055">
        <w:rPr>
          <w:color w:val="000000" w:themeColor="text1"/>
          <w:sz w:val="28"/>
          <w:szCs w:val="28"/>
        </w:rPr>
        <w:t>т</w:t>
      </w:r>
      <w:r w:rsidRPr="00B31055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6D2B8E" w:rsidRPr="00B31055" w:rsidRDefault="006D2B8E" w:rsidP="006D2B8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</w:t>
      </w:r>
      <w:r w:rsidRPr="00B31055">
        <w:rPr>
          <w:color w:val="000000" w:themeColor="text1"/>
          <w:sz w:val="28"/>
          <w:szCs w:val="28"/>
        </w:rPr>
        <w:softHyphen/>
        <w:t xml:space="preserve">лист </w:t>
      </w:r>
      <w:r w:rsidR="006818CA" w:rsidRPr="00B31055">
        <w:rPr>
          <w:color w:val="000000" w:themeColor="text1"/>
          <w:sz w:val="28"/>
          <w:szCs w:val="28"/>
        </w:rPr>
        <w:t>О</w:t>
      </w:r>
      <w:r w:rsidR="006818CA" w:rsidRPr="00B31055">
        <w:rPr>
          <w:color w:val="000000" w:themeColor="text1"/>
          <w:sz w:val="28"/>
          <w:szCs w:val="28"/>
        </w:rPr>
        <w:t>т</w:t>
      </w:r>
      <w:r w:rsidR="006818CA" w:rsidRPr="00B31055">
        <w:rPr>
          <w:color w:val="000000" w:themeColor="text1"/>
          <w:sz w:val="28"/>
          <w:szCs w:val="28"/>
        </w:rPr>
        <w:t>дела</w:t>
      </w:r>
      <w:r w:rsidRPr="00B31055">
        <w:rPr>
          <w:color w:val="000000" w:themeColor="text1"/>
          <w:sz w:val="28"/>
          <w:szCs w:val="28"/>
        </w:rPr>
        <w:t xml:space="preserve"> подготавливает уведомление об отказе с указанием причин отказа и направляет его начальнику </w:t>
      </w:r>
      <w:r w:rsidR="006818CA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для согласования и подписа</w:t>
      </w:r>
      <w:r w:rsidRPr="00B31055">
        <w:rPr>
          <w:color w:val="000000" w:themeColor="text1"/>
          <w:sz w:val="28"/>
          <w:szCs w:val="28"/>
        </w:rPr>
        <w:softHyphen/>
        <w:t>ния. Подписа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t xml:space="preserve">ное начальником </w:t>
      </w:r>
      <w:r w:rsidR="006818CA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уведомление об отказе регистриру</w:t>
      </w:r>
      <w:r w:rsidRPr="00B31055">
        <w:rPr>
          <w:color w:val="000000" w:themeColor="text1"/>
          <w:sz w:val="28"/>
          <w:szCs w:val="28"/>
        </w:rPr>
        <w:softHyphen/>
        <w:t xml:space="preserve">ется и передается специалисту </w:t>
      </w:r>
      <w:r w:rsidR="006818CA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6D2B8E" w:rsidRPr="00B31055" w:rsidRDefault="006D2B8E" w:rsidP="006D2B8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6818CA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готовит проект п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становления Администрации о предоставлении в постоянное (бессрочное) пользование земельного участка и передает в порядке делопроизводства на с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гласов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ние и подписание.</w:t>
      </w:r>
    </w:p>
    <w:p w:rsidR="006D2B8E" w:rsidRPr="00B31055" w:rsidRDefault="006D2B8E" w:rsidP="006D2B8E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Подписанное постановление Администрации о предоставлении в постоя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t xml:space="preserve">ное (бессрочное) пользование земельного участка возвращается специалисту </w:t>
      </w:r>
      <w:r w:rsidR="006818CA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>.</w:t>
      </w:r>
    </w:p>
    <w:p w:rsidR="006D2B8E" w:rsidRPr="00B31055" w:rsidRDefault="006D2B8E" w:rsidP="006D2B8E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6818CA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че з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явителю:</w:t>
      </w:r>
    </w:p>
    <w:p w:rsidR="006D2B8E" w:rsidRPr="00B31055" w:rsidRDefault="006D2B8E" w:rsidP="006D2B8E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постановление Администрации о предоставлении в постоянное (бессро</w:t>
      </w:r>
      <w:r w:rsidRPr="00B31055">
        <w:rPr>
          <w:color w:val="000000" w:themeColor="text1"/>
          <w:sz w:val="28"/>
          <w:szCs w:val="28"/>
        </w:rPr>
        <w:t>ч</w:t>
      </w:r>
      <w:r w:rsidRPr="00B31055">
        <w:rPr>
          <w:color w:val="000000" w:themeColor="text1"/>
          <w:sz w:val="28"/>
          <w:szCs w:val="28"/>
        </w:rPr>
        <w:t>ное) пользование земельного участка;</w:t>
      </w:r>
    </w:p>
    <w:p w:rsidR="006D2B8E" w:rsidRPr="00B31055" w:rsidRDefault="006D2B8E" w:rsidP="006D2B8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6D2B8E" w:rsidRPr="00B31055" w:rsidRDefault="006D2B8E" w:rsidP="006D2B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6D2B8E" w:rsidRPr="00B31055" w:rsidRDefault="006D2B8E" w:rsidP="006D2B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6D2B8E" w:rsidRPr="00B31055" w:rsidRDefault="006D2B8E" w:rsidP="006D2B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</w:rPr>
        <w:t>внесение в журнал регистрации</w:t>
      </w:r>
      <w:r w:rsidRPr="00B31055">
        <w:rPr>
          <w:color w:val="000000" w:themeColor="text1"/>
          <w:sz w:val="28"/>
          <w:szCs w:val="28"/>
        </w:rPr>
        <w:t>.</w:t>
      </w:r>
    </w:p>
    <w:p w:rsidR="006D2B8E" w:rsidRPr="00B31055" w:rsidRDefault="006D2B8E" w:rsidP="006D2B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6D2B8E" w:rsidRPr="00B31055" w:rsidRDefault="006D2B8E" w:rsidP="006D2B8E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lastRenderedPageBreak/>
        <w:t>полнота и соответствие представляемых документов установленным тр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бованиям настоящего Административного регламента.</w:t>
      </w:r>
    </w:p>
    <w:p w:rsidR="006D2B8E" w:rsidRPr="00B31055" w:rsidRDefault="006D2B8E" w:rsidP="006D2B8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Срок административной процедуры – 26 дней.</w:t>
      </w:r>
    </w:p>
    <w:p w:rsidR="006D2B8E" w:rsidRPr="00B31055" w:rsidRDefault="006D2B8E" w:rsidP="006D2B8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листа </w:t>
      </w:r>
      <w:r w:rsidR="006818CA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>.</w:t>
      </w:r>
    </w:p>
    <w:p w:rsidR="00B17137" w:rsidRPr="00B31055" w:rsidRDefault="00B17137" w:rsidP="006D2B8E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3.1.4. Административная процедура «Выдача заявителю результата пред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ставления Муниципальной услуги».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B31055">
        <w:rPr>
          <w:rFonts w:eastAsia="Calibri"/>
          <w:color w:val="000000"/>
          <w:sz w:val="28"/>
          <w:szCs w:val="28"/>
        </w:rPr>
        <w:t>в</w:t>
      </w:r>
      <w:r w:rsidRPr="00B3105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B31055">
        <w:rPr>
          <w:rFonts w:eastAsia="Calibri"/>
          <w:color w:val="000000"/>
          <w:sz w:val="28"/>
          <w:szCs w:val="28"/>
        </w:rPr>
        <w:t>в</w:t>
      </w:r>
      <w:r w:rsidRPr="00B31055">
        <w:rPr>
          <w:rFonts w:eastAsia="Calibri"/>
          <w:color w:val="000000"/>
          <w:sz w:val="28"/>
          <w:szCs w:val="28"/>
        </w:rPr>
        <w:t xml:space="preserve">ленном порядке </w:t>
      </w:r>
      <w:r w:rsidRPr="00B31055">
        <w:rPr>
          <w:color w:val="000000" w:themeColor="text1"/>
          <w:sz w:val="28"/>
          <w:szCs w:val="28"/>
        </w:rPr>
        <w:t xml:space="preserve">постановления Администрации </w:t>
      </w:r>
      <w:r w:rsidR="00173334" w:rsidRPr="00B31055">
        <w:rPr>
          <w:color w:val="000000" w:themeColor="text1"/>
          <w:sz w:val="28"/>
          <w:szCs w:val="28"/>
        </w:rPr>
        <w:t>о предоставлении земельного участка, в постоянное (бессрочное) пользование</w:t>
      </w:r>
      <w:r w:rsidRPr="00B31055">
        <w:rPr>
          <w:color w:val="000000" w:themeColor="text1"/>
          <w:sz w:val="28"/>
          <w:szCs w:val="28"/>
        </w:rPr>
        <w:t xml:space="preserve">, либо </w:t>
      </w:r>
      <w:r w:rsidR="00173334" w:rsidRPr="00B31055">
        <w:rPr>
          <w:color w:val="000000" w:themeColor="text1"/>
          <w:sz w:val="28"/>
          <w:szCs w:val="28"/>
        </w:rPr>
        <w:t>уведомление об отказе в предоставлении Муниципальной услуги</w:t>
      </w:r>
      <w:r w:rsidRPr="00B31055">
        <w:rPr>
          <w:rFonts w:eastAsia="Calibri"/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 xml:space="preserve">Специалист </w:t>
      </w:r>
      <w:r w:rsidR="00B35C2E" w:rsidRPr="00B31055">
        <w:rPr>
          <w:color w:val="000000"/>
          <w:sz w:val="28"/>
          <w:szCs w:val="28"/>
        </w:rPr>
        <w:t>Отдела</w:t>
      </w:r>
      <w:r w:rsidRPr="00B31055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B31055">
        <w:rPr>
          <w:color w:val="000000"/>
          <w:sz w:val="28"/>
          <w:szCs w:val="28"/>
        </w:rPr>
        <w:t>заявителя способа получ</w:t>
      </w:r>
      <w:r w:rsidRPr="00B31055">
        <w:rPr>
          <w:color w:val="000000"/>
          <w:sz w:val="28"/>
          <w:szCs w:val="28"/>
        </w:rPr>
        <w:t>е</w:t>
      </w:r>
      <w:r w:rsidRPr="00B31055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B31055">
        <w:rPr>
          <w:color w:val="000000"/>
          <w:sz w:val="28"/>
          <w:szCs w:val="28"/>
        </w:rPr>
        <w:t xml:space="preserve"> выдает (направляет) р</w:t>
      </w:r>
      <w:r w:rsidRPr="00B31055">
        <w:rPr>
          <w:color w:val="000000"/>
          <w:sz w:val="28"/>
          <w:szCs w:val="28"/>
        </w:rPr>
        <w:t>е</w:t>
      </w:r>
      <w:r w:rsidRPr="00B31055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B3105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B31055">
        <w:rPr>
          <w:color w:val="000000"/>
          <w:sz w:val="28"/>
          <w:szCs w:val="28"/>
        </w:rPr>
        <w:t>в</w:t>
      </w:r>
      <w:r w:rsidRPr="00B31055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B35C2E" w:rsidRPr="00B31055">
        <w:rPr>
          <w:color w:val="000000"/>
          <w:sz w:val="28"/>
          <w:szCs w:val="28"/>
        </w:rPr>
        <w:t>О</w:t>
      </w:r>
      <w:r w:rsidR="00B35C2E" w:rsidRPr="00B31055">
        <w:rPr>
          <w:color w:val="000000"/>
          <w:sz w:val="28"/>
          <w:szCs w:val="28"/>
        </w:rPr>
        <w:t>т</w:t>
      </w:r>
      <w:r w:rsidR="00B35C2E" w:rsidRPr="00B31055">
        <w:rPr>
          <w:color w:val="000000"/>
          <w:sz w:val="28"/>
          <w:szCs w:val="28"/>
        </w:rPr>
        <w:t>дела</w:t>
      </w:r>
      <w:r w:rsidRPr="00B31055">
        <w:rPr>
          <w:color w:val="000000"/>
          <w:sz w:val="28"/>
          <w:szCs w:val="28"/>
        </w:rPr>
        <w:t xml:space="preserve"> направляет заявителю </w:t>
      </w:r>
      <w:r w:rsidRPr="00B31055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173334" w:rsidRPr="00B31055">
        <w:rPr>
          <w:color w:val="000000" w:themeColor="text1"/>
          <w:sz w:val="28"/>
          <w:szCs w:val="28"/>
        </w:rPr>
        <w:t>о предоставлении земельного участка, в постоянное (бессрочное) пользование</w:t>
      </w:r>
      <w:r w:rsidRPr="00B31055">
        <w:rPr>
          <w:color w:val="000000" w:themeColor="text1"/>
          <w:sz w:val="28"/>
          <w:szCs w:val="28"/>
        </w:rPr>
        <w:t xml:space="preserve">, либо </w:t>
      </w:r>
      <w:r w:rsidR="00173334" w:rsidRPr="00B31055">
        <w:rPr>
          <w:color w:val="000000" w:themeColor="text1"/>
          <w:sz w:val="28"/>
          <w:szCs w:val="28"/>
        </w:rPr>
        <w:t>уведомление об отказе в предоставлении Муниципальной услуги</w:t>
      </w:r>
      <w:r w:rsidRPr="00B31055">
        <w:rPr>
          <w:color w:val="000000"/>
          <w:sz w:val="28"/>
          <w:szCs w:val="28"/>
        </w:rPr>
        <w:t xml:space="preserve"> в форме электронного д</w:t>
      </w:r>
      <w:r w:rsidRPr="00B31055">
        <w:rPr>
          <w:color w:val="000000"/>
          <w:sz w:val="28"/>
          <w:szCs w:val="28"/>
        </w:rPr>
        <w:t>о</w:t>
      </w:r>
      <w:r w:rsidRPr="00B31055">
        <w:rPr>
          <w:color w:val="000000"/>
          <w:sz w:val="28"/>
          <w:szCs w:val="28"/>
        </w:rPr>
        <w:t>кумента, подписанного усиленной квалифицированной электронной подписью, по адресу электронной почты.</w:t>
      </w:r>
      <w:proofErr w:type="gramEnd"/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B31055">
        <w:rPr>
          <w:color w:val="000000"/>
          <w:sz w:val="28"/>
          <w:szCs w:val="28"/>
        </w:rPr>
        <w:t>в</w:t>
      </w:r>
      <w:r w:rsidRPr="00B31055">
        <w:rPr>
          <w:color w:val="000000"/>
          <w:sz w:val="28"/>
          <w:szCs w:val="28"/>
        </w:rPr>
        <w:t xml:space="preserve">ления Муниципальной услуги почтовым отправлением, то специалист </w:t>
      </w:r>
      <w:r w:rsidR="00B35C2E" w:rsidRPr="00B31055">
        <w:rPr>
          <w:color w:val="000000"/>
          <w:sz w:val="28"/>
          <w:szCs w:val="28"/>
        </w:rPr>
        <w:t>Отдела</w:t>
      </w:r>
      <w:r w:rsidRPr="00B31055">
        <w:rPr>
          <w:color w:val="000000"/>
          <w:sz w:val="28"/>
          <w:szCs w:val="28"/>
        </w:rPr>
        <w:t xml:space="preserve"> обеспечивает направление копии </w:t>
      </w:r>
      <w:r w:rsidRPr="00B31055">
        <w:rPr>
          <w:color w:val="000000" w:themeColor="text1"/>
          <w:sz w:val="28"/>
          <w:szCs w:val="28"/>
        </w:rPr>
        <w:t xml:space="preserve">постановления </w:t>
      </w:r>
      <w:r w:rsidR="00173334" w:rsidRPr="00B31055">
        <w:rPr>
          <w:color w:val="000000" w:themeColor="text1"/>
          <w:sz w:val="28"/>
          <w:szCs w:val="28"/>
        </w:rPr>
        <w:t>о предоставлении земельного участка, в постоянное (бессрочное) пользование</w:t>
      </w:r>
      <w:r w:rsidRPr="00B31055">
        <w:rPr>
          <w:color w:val="000000" w:themeColor="text1"/>
          <w:sz w:val="28"/>
          <w:szCs w:val="28"/>
        </w:rPr>
        <w:t xml:space="preserve">, либо </w:t>
      </w:r>
      <w:r w:rsidR="00173334" w:rsidRPr="00B31055">
        <w:rPr>
          <w:color w:val="000000" w:themeColor="text1"/>
          <w:sz w:val="28"/>
          <w:szCs w:val="28"/>
        </w:rPr>
        <w:t>уведомление об отказе в предоставлении Муниципальной услуги</w:t>
      </w:r>
      <w:r w:rsidRPr="00B31055">
        <w:rPr>
          <w:color w:val="000000"/>
          <w:sz w:val="28"/>
          <w:szCs w:val="28"/>
        </w:rPr>
        <w:t xml:space="preserve"> почтовым отправлением заявителю.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B31055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B31055">
        <w:rPr>
          <w:color w:val="000000"/>
          <w:sz w:val="28"/>
          <w:szCs w:val="28"/>
        </w:rPr>
        <w:t>в</w:t>
      </w:r>
      <w:r w:rsidRPr="00B31055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B31055">
        <w:rPr>
          <w:bCs/>
          <w:color w:val="000000"/>
          <w:sz w:val="28"/>
          <w:szCs w:val="28"/>
        </w:rPr>
        <w:t>сп</w:t>
      </w:r>
      <w:r w:rsidRPr="00B31055">
        <w:rPr>
          <w:bCs/>
          <w:color w:val="000000"/>
          <w:sz w:val="28"/>
          <w:szCs w:val="28"/>
        </w:rPr>
        <w:t>е</w:t>
      </w:r>
      <w:r w:rsidRPr="00B31055">
        <w:rPr>
          <w:bCs/>
          <w:color w:val="000000"/>
          <w:sz w:val="28"/>
          <w:szCs w:val="28"/>
        </w:rPr>
        <w:t xml:space="preserve">циалист </w:t>
      </w:r>
      <w:r w:rsidR="009725A0" w:rsidRPr="00B31055">
        <w:rPr>
          <w:bCs/>
          <w:color w:val="000000"/>
          <w:sz w:val="28"/>
          <w:szCs w:val="28"/>
        </w:rPr>
        <w:t>Отдела</w:t>
      </w:r>
      <w:r w:rsidRPr="00B31055">
        <w:rPr>
          <w:bCs/>
          <w:color w:val="000000"/>
          <w:sz w:val="28"/>
          <w:szCs w:val="28"/>
        </w:rPr>
        <w:t>: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B31055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B31055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B31055">
        <w:rPr>
          <w:rFonts w:eastAsia="Calibri"/>
          <w:color w:val="000000"/>
          <w:sz w:val="28"/>
          <w:szCs w:val="28"/>
        </w:rPr>
        <w:t>о</w:t>
      </w:r>
      <w:r w:rsidRPr="00B31055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B31055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B31055">
        <w:rPr>
          <w:rFonts w:eastAsia="Calibri"/>
          <w:color w:val="000000"/>
          <w:kern w:val="1"/>
          <w:sz w:val="28"/>
          <w:szCs w:val="28"/>
        </w:rPr>
        <w:t>д</w:t>
      </w:r>
      <w:r w:rsidRPr="00B31055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B31055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B31055">
        <w:rPr>
          <w:rFonts w:eastAsia="Calibri"/>
          <w:color w:val="000000"/>
          <w:kern w:val="1"/>
          <w:sz w:val="28"/>
          <w:szCs w:val="28"/>
        </w:rPr>
        <w:t>и</w:t>
      </w:r>
      <w:r w:rsidRPr="00B31055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B31055">
        <w:rPr>
          <w:rFonts w:eastAsia="Calibri"/>
          <w:color w:val="000000"/>
          <w:kern w:val="1"/>
          <w:sz w:val="28"/>
          <w:szCs w:val="28"/>
        </w:rPr>
        <w:t>а</w:t>
      </w:r>
      <w:r w:rsidRPr="00B31055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Pr="00B31055">
        <w:rPr>
          <w:rFonts w:eastAsia="Calibri"/>
          <w:color w:val="000000"/>
          <w:sz w:val="28"/>
          <w:szCs w:val="28"/>
        </w:rPr>
        <w:t xml:space="preserve">выдает заявителю копию </w:t>
      </w:r>
      <w:r w:rsidRPr="00B31055">
        <w:rPr>
          <w:color w:val="000000" w:themeColor="text1"/>
          <w:sz w:val="28"/>
          <w:szCs w:val="28"/>
        </w:rPr>
        <w:t xml:space="preserve">постановления Администрации </w:t>
      </w:r>
      <w:r w:rsidR="00173334" w:rsidRPr="00B31055">
        <w:rPr>
          <w:color w:val="000000" w:themeColor="text1"/>
          <w:sz w:val="28"/>
          <w:szCs w:val="28"/>
        </w:rPr>
        <w:t>о предоставл</w:t>
      </w:r>
      <w:r w:rsidR="00173334" w:rsidRPr="00B31055">
        <w:rPr>
          <w:color w:val="000000" w:themeColor="text1"/>
          <w:sz w:val="28"/>
          <w:szCs w:val="28"/>
        </w:rPr>
        <w:t>е</w:t>
      </w:r>
      <w:r w:rsidR="00173334" w:rsidRPr="00B31055">
        <w:rPr>
          <w:color w:val="000000" w:themeColor="text1"/>
          <w:sz w:val="28"/>
          <w:szCs w:val="28"/>
        </w:rPr>
        <w:t>нии земельного участка, в постоянное (бессрочное) пользование</w:t>
      </w:r>
      <w:r w:rsidRPr="00B31055">
        <w:rPr>
          <w:color w:val="000000" w:themeColor="text1"/>
          <w:sz w:val="28"/>
          <w:szCs w:val="28"/>
        </w:rPr>
        <w:t xml:space="preserve">, либо </w:t>
      </w:r>
      <w:r w:rsidR="00173334" w:rsidRPr="00B31055">
        <w:rPr>
          <w:color w:val="000000" w:themeColor="text1"/>
          <w:sz w:val="28"/>
          <w:szCs w:val="28"/>
        </w:rPr>
        <w:t>уведо</w:t>
      </w:r>
      <w:r w:rsidR="00173334" w:rsidRPr="00B31055">
        <w:rPr>
          <w:color w:val="000000" w:themeColor="text1"/>
          <w:sz w:val="28"/>
          <w:szCs w:val="28"/>
        </w:rPr>
        <w:t>м</w:t>
      </w:r>
      <w:r w:rsidR="00173334" w:rsidRPr="00B31055">
        <w:rPr>
          <w:color w:val="000000" w:themeColor="text1"/>
          <w:sz w:val="28"/>
          <w:szCs w:val="28"/>
        </w:rPr>
        <w:t>лении об отказе в предоставлении муниципальной услуги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B31055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специал</w:t>
      </w:r>
      <w:r w:rsidRPr="00B31055">
        <w:rPr>
          <w:rFonts w:eastAsia="Calibri"/>
          <w:color w:val="000000"/>
          <w:kern w:val="1"/>
          <w:sz w:val="28"/>
          <w:szCs w:val="28"/>
        </w:rPr>
        <w:t>и</w:t>
      </w:r>
      <w:r w:rsidRPr="00B31055">
        <w:rPr>
          <w:rFonts w:eastAsia="Calibri"/>
          <w:color w:val="000000"/>
          <w:kern w:val="1"/>
          <w:sz w:val="28"/>
          <w:szCs w:val="28"/>
        </w:rPr>
        <w:t xml:space="preserve">ста </w:t>
      </w:r>
      <w:r w:rsidR="009725A0" w:rsidRPr="00B31055">
        <w:rPr>
          <w:rFonts w:eastAsia="Calibri"/>
          <w:color w:val="000000"/>
          <w:kern w:val="1"/>
          <w:sz w:val="28"/>
          <w:szCs w:val="28"/>
        </w:rPr>
        <w:t>Отдела</w:t>
      </w:r>
      <w:r w:rsidRPr="00B31055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CC1ABB" w:rsidRPr="00B31055">
        <w:rPr>
          <w:color w:val="000000" w:themeColor="text1"/>
          <w:sz w:val="28"/>
          <w:szCs w:val="28"/>
        </w:rPr>
        <w:lastRenderedPageBreak/>
        <w:t xml:space="preserve">постановления Администрации </w:t>
      </w:r>
      <w:r w:rsidR="000D4900" w:rsidRPr="00B31055">
        <w:rPr>
          <w:color w:val="000000" w:themeColor="text1"/>
          <w:sz w:val="28"/>
          <w:szCs w:val="28"/>
        </w:rPr>
        <w:t>о предоставлении земельного участка, в пост</w:t>
      </w:r>
      <w:r w:rsidR="000D4900" w:rsidRPr="00B31055">
        <w:rPr>
          <w:color w:val="000000" w:themeColor="text1"/>
          <w:sz w:val="28"/>
          <w:szCs w:val="28"/>
        </w:rPr>
        <w:t>о</w:t>
      </w:r>
      <w:r w:rsidR="000D4900" w:rsidRPr="00B31055">
        <w:rPr>
          <w:color w:val="000000" w:themeColor="text1"/>
          <w:sz w:val="28"/>
          <w:szCs w:val="28"/>
        </w:rPr>
        <w:t>янное (бессрочное) пользование, либо уведомлении об отказе в предоставлении муниципальной услуги</w:t>
      </w:r>
      <w:r w:rsidRPr="00B31055">
        <w:rPr>
          <w:rFonts w:eastAsia="Calibri"/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1C36BC" w:rsidRPr="00B31055">
        <w:rPr>
          <w:rFonts w:eastAsia="Calibri"/>
          <w:color w:val="000000"/>
          <w:sz w:val="28"/>
          <w:szCs w:val="28"/>
        </w:rPr>
        <w:t>2</w:t>
      </w:r>
      <w:r w:rsidRPr="00B31055">
        <w:rPr>
          <w:rFonts w:eastAsia="Calibri"/>
          <w:color w:val="000000"/>
          <w:sz w:val="28"/>
          <w:szCs w:val="28"/>
          <w:lang w:eastAsia="en-US"/>
        </w:rPr>
        <w:t xml:space="preserve"> рабочих дня</w:t>
      </w:r>
      <w:r w:rsidRPr="00B31055">
        <w:rPr>
          <w:rFonts w:eastAsia="Calibri"/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Pr="00B31055">
        <w:rPr>
          <w:color w:val="000000" w:themeColor="text1"/>
          <w:sz w:val="28"/>
          <w:szCs w:val="28"/>
        </w:rPr>
        <w:t>пост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новления Администрации </w:t>
      </w:r>
      <w:r w:rsidR="000D4900" w:rsidRPr="00B31055">
        <w:rPr>
          <w:color w:val="000000" w:themeColor="text1"/>
          <w:sz w:val="28"/>
          <w:szCs w:val="28"/>
        </w:rPr>
        <w:t>о предоставлении земельного участка, в постоянное (бессрочное) пользование, либо уведомлении об отказе в предоставлении м</w:t>
      </w:r>
      <w:r w:rsidR="000D4900" w:rsidRPr="00B31055">
        <w:rPr>
          <w:color w:val="000000" w:themeColor="text1"/>
          <w:sz w:val="28"/>
          <w:szCs w:val="28"/>
        </w:rPr>
        <w:t>у</w:t>
      </w:r>
      <w:r w:rsidR="000D4900" w:rsidRPr="00B31055">
        <w:rPr>
          <w:color w:val="000000" w:themeColor="text1"/>
          <w:sz w:val="28"/>
          <w:szCs w:val="28"/>
        </w:rPr>
        <w:t>ниципальной услуги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B31055">
        <w:rPr>
          <w:rFonts w:eastAsia="Calibri"/>
          <w:sz w:val="28"/>
        </w:rPr>
        <w:t>и</w:t>
      </w:r>
      <w:r w:rsidRPr="00B31055">
        <w:rPr>
          <w:rFonts w:eastAsia="Calibri"/>
          <w:sz w:val="28"/>
        </w:rPr>
        <w:t>пальной услуги.</w:t>
      </w:r>
    </w:p>
    <w:p w:rsidR="00B17137" w:rsidRPr="00B31055" w:rsidRDefault="00B17137" w:rsidP="00B1713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B31055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</w:p>
    <w:p w:rsidR="00B17137" w:rsidRPr="00B31055" w:rsidRDefault="00B17137" w:rsidP="00B1713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31055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B31055">
        <w:rPr>
          <w:bCs/>
          <w:sz w:val="28"/>
          <w:szCs w:val="28"/>
          <w:shd w:val="clear" w:color="auto" w:fill="FFFFFF"/>
        </w:rPr>
        <w:t>ю</w:t>
      </w:r>
      <w:r w:rsidRPr="00B31055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приём и регистрация заявления и документов;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17137" w:rsidRPr="00B31055" w:rsidRDefault="00B17137" w:rsidP="00B17137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31055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3.2.2. Административная процедура «Прием и регистрация заявления и 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кументов».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Основанием для начала процедуры является подача заявления на имя гл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 xml:space="preserve">вы </w:t>
      </w:r>
      <w:r w:rsidR="009725A0" w:rsidRPr="00B31055">
        <w:rPr>
          <w:bCs/>
          <w:sz w:val="28"/>
          <w:szCs w:val="28"/>
        </w:rPr>
        <w:t>Славянского городского поселения Славянского района</w:t>
      </w:r>
      <w:r w:rsidRPr="00B31055">
        <w:rPr>
          <w:sz w:val="28"/>
          <w:szCs w:val="28"/>
        </w:rPr>
        <w:t xml:space="preserve"> согласно прилож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нального портала или электронной почты.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Для предоставления Муниципальной услуги посредством электронной п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B31055">
        <w:rPr>
          <w:sz w:val="28"/>
          <w:szCs w:val="28"/>
        </w:rPr>
        <w:t>Админ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страции</w:t>
      </w:r>
      <w:proofErr w:type="gramEnd"/>
      <w:r w:rsidRPr="00B31055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нистративного регламента.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 случае предоставления Муниципальной услуги в электронном виде п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кой-либо иной форме.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Форматно-логическая проверка сформированного заявления осуществл</w:t>
      </w:r>
      <w:r w:rsidRPr="00B31055">
        <w:rPr>
          <w:sz w:val="28"/>
          <w:szCs w:val="28"/>
        </w:rPr>
        <w:t>я</w:t>
      </w:r>
      <w:r w:rsidRPr="00B31055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B31055">
        <w:rPr>
          <w:sz w:val="28"/>
          <w:szCs w:val="28"/>
        </w:rPr>
        <w:t>к</w:t>
      </w:r>
      <w:r w:rsidRPr="00B31055">
        <w:rPr>
          <w:sz w:val="28"/>
          <w:szCs w:val="28"/>
        </w:rPr>
        <w:t xml:space="preserve">тронной формы заявления заявитель уведомляется о характере выявленной </w:t>
      </w:r>
      <w:r w:rsidRPr="00B31055">
        <w:rPr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заявления.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 формировании заявления заявителю обеспечивается: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B31055">
        <w:rPr>
          <w:sz w:val="28"/>
        </w:rPr>
        <w:t xml:space="preserve">2.6 </w:t>
      </w:r>
      <w:r w:rsidRPr="00B31055">
        <w:rPr>
          <w:sz w:val="28"/>
          <w:szCs w:val="28"/>
        </w:rPr>
        <w:t>настоящего Административного регламента, необход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мых для предоставления Муниципальной услуги;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B31055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д) заполнение полей электронной формы заявления до начала ввода свед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B31055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B31055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B31055">
        <w:rPr>
          <w:sz w:val="28"/>
          <w:szCs w:val="28"/>
        </w:rPr>
        <w:t xml:space="preserve"> </w:t>
      </w:r>
      <w:proofErr w:type="gramStart"/>
      <w:r w:rsidRPr="00B31055">
        <w:rPr>
          <w:sz w:val="28"/>
          <w:szCs w:val="28"/>
        </w:rPr>
        <w:t>портале</w:t>
      </w:r>
      <w:proofErr w:type="gramEnd"/>
      <w:r w:rsidRPr="00B31055">
        <w:rPr>
          <w:sz w:val="28"/>
          <w:szCs w:val="28"/>
        </w:rPr>
        <w:t xml:space="preserve"> в части, касающейся сведений, отсу</w:t>
      </w:r>
      <w:r w:rsidRPr="00B31055">
        <w:rPr>
          <w:sz w:val="28"/>
          <w:szCs w:val="28"/>
        </w:rPr>
        <w:t>т</w:t>
      </w:r>
      <w:r w:rsidRPr="00B31055">
        <w:rPr>
          <w:sz w:val="28"/>
          <w:szCs w:val="28"/>
        </w:rPr>
        <w:t>ствующих в единой системе идентификации и аутентификации;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B31055">
        <w:rPr>
          <w:sz w:val="28"/>
          <w:szCs w:val="28"/>
        </w:rPr>
        <w:t>потери</w:t>
      </w:r>
      <w:proofErr w:type="gramEnd"/>
      <w:r w:rsidRPr="00B31055">
        <w:rPr>
          <w:sz w:val="28"/>
          <w:szCs w:val="28"/>
        </w:rPr>
        <w:t xml:space="preserve"> ранее введенной информации;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Заявление и каждый прилагаемый к нему документ подписывается тем в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B31055">
        <w:rPr>
          <w:sz w:val="28"/>
          <w:szCs w:val="28"/>
        </w:rPr>
        <w:t>д</w:t>
      </w:r>
      <w:r w:rsidRPr="00B31055">
        <w:rPr>
          <w:sz w:val="28"/>
          <w:szCs w:val="28"/>
        </w:rPr>
        <w:t>министративного регламента.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B31055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дарственных и муниципальных услуг (функций), Регионального портала</w:t>
      </w:r>
      <w:r w:rsidRPr="00B31055">
        <w:rPr>
          <w:i/>
          <w:sz w:val="28"/>
          <w:szCs w:val="28"/>
        </w:rPr>
        <w:t xml:space="preserve"> </w:t>
      </w:r>
      <w:r w:rsidRPr="00B31055">
        <w:rPr>
          <w:sz w:val="28"/>
          <w:szCs w:val="28"/>
        </w:rPr>
        <w:t>заяв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ния.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Сформированное и подписанное </w:t>
      </w:r>
      <w:proofErr w:type="gramStart"/>
      <w:r w:rsidRPr="00B31055">
        <w:rPr>
          <w:sz w:val="28"/>
          <w:szCs w:val="28"/>
        </w:rPr>
        <w:t>заявление</w:t>
      </w:r>
      <w:proofErr w:type="gramEnd"/>
      <w:r w:rsidRPr="00B31055">
        <w:rPr>
          <w:sz w:val="28"/>
          <w:szCs w:val="28"/>
        </w:rPr>
        <w:t xml:space="preserve"> и иные документы, указанные пункте </w:t>
      </w:r>
      <w:hyperlink r:id="rId14" w:history="1">
        <w:r w:rsidRPr="00B31055">
          <w:rPr>
            <w:sz w:val="28"/>
            <w:szCs w:val="28"/>
          </w:rPr>
          <w:t>2.6</w:t>
        </w:r>
      </w:hyperlink>
      <w:r w:rsidRPr="00B31055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 xml:space="preserve">средством Регионального портала. 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lastRenderedPageBreak/>
        <w:t>Администрация обеспечивает прием документов, необходимых для пред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сителе.</w:t>
      </w:r>
    </w:p>
    <w:p w:rsidR="00B17137" w:rsidRPr="00B31055" w:rsidRDefault="00B17137" w:rsidP="00B17137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9725A0" w:rsidRPr="00B31055">
        <w:rPr>
          <w:sz w:val="28"/>
          <w:szCs w:val="28"/>
        </w:rPr>
        <w:t>Отдела</w:t>
      </w:r>
      <w:r w:rsidRPr="00B31055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B31055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 xml:space="preserve">сью специалиста </w:t>
      </w:r>
      <w:r w:rsidR="009725A0" w:rsidRPr="00B31055">
        <w:rPr>
          <w:sz w:val="28"/>
          <w:szCs w:val="28"/>
        </w:rPr>
        <w:t>Отдела</w:t>
      </w:r>
      <w:r w:rsidRPr="00B31055">
        <w:rPr>
          <w:sz w:val="28"/>
          <w:szCs w:val="28"/>
        </w:rPr>
        <w:t xml:space="preserve"> и направляется по адресу электронной почты заявит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B31055">
        <w:rPr>
          <w:sz w:val="28"/>
          <w:szCs w:val="28"/>
        </w:rPr>
        <w:t>В случае если факты, указа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B31055">
        <w:rPr>
          <w:sz w:val="28"/>
          <w:szCs w:val="28"/>
        </w:rPr>
        <w:t>м</w:t>
      </w:r>
      <w:r w:rsidRPr="00B31055">
        <w:rPr>
          <w:sz w:val="28"/>
          <w:szCs w:val="28"/>
        </w:rPr>
        <w:t>ление о получении заявления</w:t>
      </w:r>
      <w:proofErr w:type="gramEnd"/>
      <w:r w:rsidRPr="00B31055">
        <w:rPr>
          <w:sz w:val="28"/>
          <w:szCs w:val="28"/>
        </w:rPr>
        <w:t>). Уведомление о получении заявления направл</w:t>
      </w:r>
      <w:r w:rsidRPr="00B31055">
        <w:rPr>
          <w:sz w:val="28"/>
          <w:szCs w:val="28"/>
        </w:rPr>
        <w:t>я</w:t>
      </w:r>
      <w:r w:rsidRPr="00B31055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дующего за днем поступления заявления в Администрацию.</w:t>
      </w:r>
    </w:p>
    <w:p w:rsidR="00B17137" w:rsidRPr="00B31055" w:rsidRDefault="00B17137" w:rsidP="00B17137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B31055">
        <w:rPr>
          <w:sz w:val="28"/>
          <w:szCs w:val="28"/>
        </w:rPr>
        <w:t>в</w:t>
      </w:r>
      <w:r w:rsidRPr="00B31055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ставления Муниципальной</w:t>
      </w:r>
      <w:r w:rsidRPr="00B31055">
        <w:rPr>
          <w:sz w:val="28"/>
          <w:szCs w:val="28"/>
          <w:u w:val="single"/>
        </w:rPr>
        <w:t xml:space="preserve"> </w:t>
      </w:r>
      <w:r w:rsidRPr="00B31055">
        <w:rPr>
          <w:sz w:val="28"/>
          <w:szCs w:val="28"/>
        </w:rPr>
        <w:t>услуги в соответствии с законодательством требуе</w:t>
      </w:r>
      <w:r w:rsidRPr="00B31055">
        <w:rPr>
          <w:sz w:val="28"/>
          <w:szCs w:val="28"/>
        </w:rPr>
        <w:t>т</w:t>
      </w:r>
      <w:r w:rsidRPr="00B31055">
        <w:rPr>
          <w:sz w:val="28"/>
          <w:szCs w:val="28"/>
        </w:rPr>
        <w:t>ся личная явка).</w:t>
      </w:r>
      <w:proofErr w:type="gramEnd"/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Общий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максимальный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срок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приема 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>документов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не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может 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>прев</w:t>
      </w:r>
      <w:r w:rsidRPr="00B31055">
        <w:rPr>
          <w:sz w:val="28"/>
          <w:szCs w:val="28"/>
        </w:rPr>
        <w:t>ы</w:t>
      </w:r>
      <w:r w:rsidRPr="00B31055">
        <w:rPr>
          <w:sz w:val="28"/>
          <w:szCs w:val="28"/>
        </w:rPr>
        <w:t xml:space="preserve">шать 15 минут. 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Срок приема и регистрации заявления и документов – </w:t>
      </w:r>
      <w:r w:rsidR="000D4900" w:rsidRPr="00B31055">
        <w:rPr>
          <w:sz w:val="28"/>
          <w:szCs w:val="28"/>
        </w:rPr>
        <w:t>2</w:t>
      </w:r>
      <w:r w:rsidRPr="00B31055">
        <w:rPr>
          <w:sz w:val="28"/>
          <w:szCs w:val="28"/>
        </w:rPr>
        <w:t xml:space="preserve"> </w:t>
      </w:r>
      <w:r w:rsidR="000D4900" w:rsidRPr="00B31055">
        <w:rPr>
          <w:sz w:val="28"/>
          <w:szCs w:val="28"/>
        </w:rPr>
        <w:t>д</w:t>
      </w:r>
      <w:r w:rsidRPr="00B31055">
        <w:rPr>
          <w:sz w:val="28"/>
          <w:szCs w:val="28"/>
        </w:rPr>
        <w:t>н</w:t>
      </w:r>
      <w:r w:rsidR="000D4900" w:rsidRPr="00B31055">
        <w:rPr>
          <w:sz w:val="28"/>
          <w:szCs w:val="28"/>
        </w:rPr>
        <w:t>я</w:t>
      </w:r>
      <w:r w:rsidRPr="00B31055">
        <w:rPr>
          <w:sz w:val="28"/>
          <w:szCs w:val="28"/>
        </w:rPr>
        <w:t>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B31055">
        <w:rPr>
          <w:sz w:val="28"/>
          <w:szCs w:val="28"/>
        </w:rPr>
        <w:t>р</w:t>
      </w:r>
      <w:r w:rsidRPr="00B31055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B31055">
        <w:rPr>
          <w:sz w:val="28"/>
          <w:szCs w:val="28"/>
        </w:rPr>
        <w:t>в</w:t>
      </w:r>
      <w:r w:rsidRPr="00B31055">
        <w:rPr>
          <w:sz w:val="28"/>
          <w:szCs w:val="28"/>
        </w:rPr>
        <w:t>лению присваивается соответствующий входящий номер.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lastRenderedPageBreak/>
        <w:t>Критериями принятия решения являются: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обращение за получением Муниципальной услуги надлежащего лица;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предоставление в полном объеме документов, указанных в пункте 2.6 А</w:t>
      </w:r>
      <w:r w:rsidRPr="00B31055">
        <w:rPr>
          <w:sz w:val="28"/>
          <w:szCs w:val="28"/>
        </w:rPr>
        <w:t>д</w:t>
      </w:r>
      <w:r w:rsidRPr="00B31055">
        <w:rPr>
          <w:sz w:val="28"/>
          <w:szCs w:val="28"/>
        </w:rPr>
        <w:t>министративного регламента;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достоверность поданных документов, указанных в пункте 2.6 Администр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тивного регламента.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Результатом административной процедуры является: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прием заявления и документов на получение Муниципальной услуги;</w:t>
      </w:r>
    </w:p>
    <w:p w:rsidR="00B17137" w:rsidRPr="00B31055" w:rsidRDefault="00B17137" w:rsidP="00B17137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1055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B17137" w:rsidRPr="00B31055" w:rsidRDefault="00B17137" w:rsidP="00B17137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B31055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B17137" w:rsidRPr="00B31055" w:rsidRDefault="00B17137" w:rsidP="00B17137">
      <w:pPr>
        <w:widowControl w:val="0"/>
        <w:ind w:firstLine="567"/>
        <w:rPr>
          <w:sz w:val="28"/>
          <w:szCs w:val="28"/>
        </w:rPr>
      </w:pPr>
      <w:r w:rsidRPr="00B3105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1C36BC" w:rsidRPr="00B31055" w:rsidRDefault="00B17137" w:rsidP="001C36B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sz w:val="28"/>
          <w:szCs w:val="28"/>
        </w:rPr>
        <w:t xml:space="preserve">3.2.3.  </w:t>
      </w:r>
      <w:r w:rsidR="001C36BC" w:rsidRPr="00B31055">
        <w:rPr>
          <w:color w:val="000000" w:themeColor="text1"/>
          <w:sz w:val="28"/>
          <w:szCs w:val="28"/>
        </w:rPr>
        <w:t>Административная процедура «Рассмотрение заявления, принятие ре</w:t>
      </w:r>
      <w:r w:rsidR="001C36BC" w:rsidRPr="00B31055">
        <w:rPr>
          <w:color w:val="000000" w:themeColor="text1"/>
          <w:sz w:val="28"/>
          <w:szCs w:val="28"/>
        </w:rPr>
        <w:softHyphen/>
        <w:t>ше</w:t>
      </w:r>
      <w:r w:rsidR="001C36BC" w:rsidRPr="00B31055">
        <w:rPr>
          <w:color w:val="000000" w:themeColor="text1"/>
          <w:sz w:val="28"/>
          <w:szCs w:val="28"/>
        </w:rPr>
        <w:softHyphen/>
        <w:t>ния и подготовка документов».</w:t>
      </w:r>
    </w:p>
    <w:p w:rsidR="001C36BC" w:rsidRPr="00B31055" w:rsidRDefault="001C36BC" w:rsidP="001C36B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листом заявление.</w:t>
      </w:r>
    </w:p>
    <w:p w:rsidR="001C36BC" w:rsidRPr="00B31055" w:rsidRDefault="001C36BC" w:rsidP="001C36B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Pr="00B31055">
        <w:rPr>
          <w:color w:val="000000" w:themeColor="text1"/>
          <w:sz w:val="28"/>
          <w:szCs w:val="28"/>
        </w:rPr>
        <w:t>главе Славянского г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родского поселения Славянского района.</w:t>
      </w:r>
    </w:p>
    <w:p w:rsidR="001C36BC" w:rsidRPr="00B31055" w:rsidRDefault="001C36BC" w:rsidP="001C36B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Заявление с резолюцией </w:t>
      </w:r>
      <w:r w:rsidRPr="00B31055">
        <w:rPr>
          <w:color w:val="000000" w:themeColor="text1"/>
          <w:sz w:val="28"/>
          <w:szCs w:val="28"/>
        </w:rPr>
        <w:t>главы Славянского городского поселения Славя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t>ского района</w:t>
      </w:r>
      <w:r w:rsidRPr="00B31055">
        <w:rPr>
          <w:color w:val="000000" w:themeColor="text1"/>
          <w:sz w:val="28"/>
          <w:szCs w:val="28"/>
        </w:rPr>
        <w:t xml:space="preserve"> через Общий отдел в порядке делопроизводства поступает в 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т</w:t>
      </w:r>
      <w:r w:rsidRPr="00B31055">
        <w:rPr>
          <w:color w:val="000000" w:themeColor="text1"/>
          <w:sz w:val="28"/>
          <w:szCs w:val="28"/>
        </w:rPr>
        <w:t>дел</w:t>
      </w:r>
      <w:r w:rsidRPr="00B31055">
        <w:rPr>
          <w:color w:val="000000" w:themeColor="text1"/>
          <w:sz w:val="28"/>
          <w:szCs w:val="28"/>
        </w:rPr>
        <w:t>.</w:t>
      </w:r>
    </w:p>
    <w:p w:rsidR="001C36BC" w:rsidRPr="00B31055" w:rsidRDefault="001C36BC" w:rsidP="001C36B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Начальник </w:t>
      </w:r>
      <w:r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передает заявление специалисту </w:t>
      </w:r>
      <w:r w:rsidRPr="00B31055">
        <w:rPr>
          <w:color w:val="000000" w:themeColor="text1"/>
          <w:sz w:val="28"/>
          <w:szCs w:val="28"/>
        </w:rPr>
        <w:t xml:space="preserve">Отдела </w:t>
      </w:r>
      <w:r w:rsidRPr="00B31055">
        <w:rPr>
          <w:color w:val="000000" w:themeColor="text1"/>
          <w:sz w:val="28"/>
          <w:szCs w:val="28"/>
        </w:rPr>
        <w:t>для исполн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ния.</w:t>
      </w:r>
    </w:p>
    <w:p w:rsidR="001C36BC" w:rsidRPr="00B31055" w:rsidRDefault="001C36BC" w:rsidP="001C36B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После принятия заявления специалистом </w:t>
      </w:r>
      <w:r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заявлению в личном к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бинете заявителя на Региональном портале</w:t>
      </w:r>
      <w:r w:rsidRPr="00B31055">
        <w:rPr>
          <w:i/>
          <w:color w:val="000000" w:themeColor="text1"/>
          <w:sz w:val="28"/>
          <w:szCs w:val="28"/>
        </w:rPr>
        <w:t xml:space="preserve"> </w:t>
      </w:r>
      <w:r w:rsidRPr="00B31055">
        <w:rPr>
          <w:color w:val="000000" w:themeColor="text1"/>
          <w:sz w:val="28"/>
          <w:szCs w:val="28"/>
        </w:rPr>
        <w:t>присваивается статус «Регистрация з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явителя и прием документов».</w:t>
      </w:r>
    </w:p>
    <w:p w:rsidR="001C36BC" w:rsidRPr="00B31055" w:rsidRDefault="001C36BC" w:rsidP="001C36B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Специалист </w:t>
      </w:r>
      <w:r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осуществляет следующие действия:</w:t>
      </w:r>
    </w:p>
    <w:p w:rsidR="001C36BC" w:rsidRPr="00B31055" w:rsidRDefault="001C36BC" w:rsidP="001C36B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1C36BC" w:rsidRPr="00B31055" w:rsidRDefault="001C36BC" w:rsidP="001C36B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страции запроса (заявления);</w:t>
      </w:r>
    </w:p>
    <w:p w:rsidR="001C36BC" w:rsidRPr="00B31055" w:rsidRDefault="001C36BC" w:rsidP="001C36B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1C36BC" w:rsidRPr="00B31055" w:rsidRDefault="001C36BC" w:rsidP="001C36B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B31055">
        <w:rPr>
          <w:color w:val="000000" w:themeColor="text1"/>
          <w:sz w:val="28"/>
          <w:szCs w:val="28"/>
        </w:rPr>
        <w:t>т</w:t>
      </w:r>
      <w:r w:rsidRPr="00B31055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1C36BC" w:rsidRPr="00B31055" w:rsidRDefault="001C36BC" w:rsidP="001C36BC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</w:t>
      </w:r>
      <w:r w:rsidRPr="00B31055">
        <w:rPr>
          <w:color w:val="000000" w:themeColor="text1"/>
          <w:sz w:val="28"/>
          <w:szCs w:val="28"/>
        </w:rPr>
        <w:softHyphen/>
        <w:t xml:space="preserve">лист 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т</w:t>
      </w:r>
      <w:r w:rsidRPr="00B31055">
        <w:rPr>
          <w:color w:val="000000" w:themeColor="text1"/>
          <w:sz w:val="28"/>
          <w:szCs w:val="28"/>
        </w:rPr>
        <w:t xml:space="preserve">дела </w:t>
      </w:r>
      <w:r w:rsidRPr="00B31055">
        <w:rPr>
          <w:color w:val="000000" w:themeColor="text1"/>
          <w:sz w:val="28"/>
          <w:szCs w:val="28"/>
        </w:rPr>
        <w:t xml:space="preserve">подготавливает уведомление об отказе с указанием причин отказа и направляет его начальнику </w:t>
      </w:r>
      <w:r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для согласования и подписа</w:t>
      </w:r>
      <w:r w:rsidRPr="00B31055">
        <w:rPr>
          <w:color w:val="000000" w:themeColor="text1"/>
          <w:sz w:val="28"/>
          <w:szCs w:val="28"/>
        </w:rPr>
        <w:softHyphen/>
        <w:t>ния. Подписа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lastRenderedPageBreak/>
        <w:t xml:space="preserve">ное начальником </w:t>
      </w:r>
      <w:r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уведомление об отказе регистриру</w:t>
      </w:r>
      <w:r w:rsidRPr="00B31055">
        <w:rPr>
          <w:color w:val="000000" w:themeColor="text1"/>
          <w:sz w:val="28"/>
          <w:szCs w:val="28"/>
        </w:rPr>
        <w:softHyphen/>
        <w:t xml:space="preserve">ется и передается специалисту </w:t>
      </w:r>
      <w:r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1C36BC" w:rsidRPr="00B31055" w:rsidRDefault="001C36BC" w:rsidP="001C36BC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Pr="00B31055">
        <w:rPr>
          <w:color w:val="000000" w:themeColor="text1"/>
          <w:sz w:val="28"/>
          <w:szCs w:val="28"/>
        </w:rPr>
        <w:t xml:space="preserve">Отдела </w:t>
      </w:r>
      <w:r w:rsidRPr="00B31055">
        <w:rPr>
          <w:color w:val="000000" w:themeColor="text1"/>
          <w:sz w:val="28"/>
          <w:szCs w:val="28"/>
        </w:rPr>
        <w:t>готовит проект п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становления Администрации о предоставлении в постоянное (бессрочное) пользование земельного участка и передает в порядке делопроизводства на с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гласов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ние и подписание.</w:t>
      </w:r>
    </w:p>
    <w:p w:rsidR="001C36BC" w:rsidRPr="00B31055" w:rsidRDefault="001C36BC" w:rsidP="001C36BC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Подписанное постановление Администрации о предоставлении в постоя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t xml:space="preserve">ное (бессрочное) пользование земельного участка возвращается специалисту </w:t>
      </w:r>
      <w:r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>.</w:t>
      </w:r>
    </w:p>
    <w:p w:rsidR="001C36BC" w:rsidRPr="00B31055" w:rsidRDefault="001C36BC" w:rsidP="001C36BC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че з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явителю:</w:t>
      </w:r>
    </w:p>
    <w:p w:rsidR="001C36BC" w:rsidRPr="00B31055" w:rsidRDefault="001C36BC" w:rsidP="001C36BC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постановление Администрации о предоставлении в постоянное (бессро</w:t>
      </w:r>
      <w:r w:rsidRPr="00B31055">
        <w:rPr>
          <w:color w:val="000000" w:themeColor="text1"/>
          <w:sz w:val="28"/>
          <w:szCs w:val="28"/>
        </w:rPr>
        <w:t>ч</w:t>
      </w:r>
      <w:r w:rsidRPr="00B31055">
        <w:rPr>
          <w:color w:val="000000" w:themeColor="text1"/>
          <w:sz w:val="28"/>
          <w:szCs w:val="28"/>
        </w:rPr>
        <w:t>ное) пользование земельного участка;</w:t>
      </w:r>
    </w:p>
    <w:p w:rsidR="001C36BC" w:rsidRPr="00B31055" w:rsidRDefault="001C36BC" w:rsidP="001C36BC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1C36BC" w:rsidRPr="00B31055" w:rsidRDefault="001C36BC" w:rsidP="001C36B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1C36BC" w:rsidRPr="00B31055" w:rsidRDefault="001C36BC" w:rsidP="001C36B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1C36BC" w:rsidRPr="00B31055" w:rsidRDefault="001C36BC" w:rsidP="001C36B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</w:rPr>
        <w:t>внесение в журнал регистрации</w:t>
      </w:r>
      <w:r w:rsidRPr="00B31055">
        <w:rPr>
          <w:color w:val="000000" w:themeColor="text1"/>
          <w:sz w:val="28"/>
          <w:szCs w:val="28"/>
        </w:rPr>
        <w:t>.</w:t>
      </w:r>
    </w:p>
    <w:p w:rsidR="001C36BC" w:rsidRPr="00B31055" w:rsidRDefault="001C36BC" w:rsidP="001C36B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1C36BC" w:rsidRPr="00B31055" w:rsidRDefault="001C36BC" w:rsidP="001C36BC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полнота и соответствие представляемых документов установленным тр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бованиям настоящего Административного регламента.</w:t>
      </w:r>
    </w:p>
    <w:p w:rsidR="001C36BC" w:rsidRPr="00B31055" w:rsidRDefault="001C36BC" w:rsidP="001C36BC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Срок административной процедуры – 26 дней.</w:t>
      </w:r>
    </w:p>
    <w:p w:rsidR="001C36BC" w:rsidRPr="00B31055" w:rsidRDefault="001C36BC" w:rsidP="001C36BC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листа </w:t>
      </w:r>
      <w:r w:rsidR="00F71AA0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>.</w:t>
      </w:r>
    </w:p>
    <w:p w:rsidR="00B17137" w:rsidRPr="00B31055" w:rsidRDefault="00B17137" w:rsidP="001C36BC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3.2.4. Административная процедура «Выдача заявителю результата пред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ставления Муниципальной услуги».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B31055">
        <w:rPr>
          <w:rFonts w:eastAsia="Calibri"/>
          <w:color w:val="000000"/>
          <w:sz w:val="28"/>
          <w:szCs w:val="28"/>
        </w:rPr>
        <w:t>в</w:t>
      </w:r>
      <w:r w:rsidRPr="00B3105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B31055">
        <w:rPr>
          <w:rFonts w:eastAsia="Calibri"/>
          <w:color w:val="000000"/>
          <w:sz w:val="28"/>
          <w:szCs w:val="28"/>
        </w:rPr>
        <w:t>в</w:t>
      </w:r>
      <w:r w:rsidRPr="00B31055">
        <w:rPr>
          <w:rFonts w:eastAsia="Calibri"/>
          <w:color w:val="000000"/>
          <w:sz w:val="28"/>
          <w:szCs w:val="28"/>
        </w:rPr>
        <w:t xml:space="preserve">ленном порядке </w:t>
      </w:r>
      <w:r w:rsidR="00EB31C6" w:rsidRPr="00B31055">
        <w:rPr>
          <w:color w:val="000000" w:themeColor="text1"/>
          <w:sz w:val="28"/>
          <w:szCs w:val="28"/>
        </w:rPr>
        <w:t>постановления Администрации о предоставлении земельного участка, в постоянное (бессрочное) пользование, либо уведомлении об отказе в предоставлении муниципальной услуги</w:t>
      </w:r>
      <w:r w:rsidRPr="00B31055">
        <w:rPr>
          <w:rFonts w:eastAsia="Calibri"/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B17137" w:rsidRPr="00B31055" w:rsidRDefault="00B17137" w:rsidP="00B171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B31055">
        <w:rPr>
          <w:color w:val="000000"/>
          <w:sz w:val="28"/>
          <w:szCs w:val="28"/>
        </w:rPr>
        <w:t>ж</w:t>
      </w:r>
      <w:r w:rsidRPr="00B31055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B17137" w:rsidRPr="00B31055" w:rsidRDefault="00B17137" w:rsidP="00B171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B31055">
        <w:rPr>
          <w:color w:val="000000"/>
          <w:sz w:val="28"/>
          <w:szCs w:val="28"/>
        </w:rPr>
        <w:t>у</w:t>
      </w:r>
      <w:r w:rsidRPr="00B31055">
        <w:rPr>
          <w:color w:val="000000"/>
          <w:sz w:val="28"/>
          <w:szCs w:val="28"/>
        </w:rPr>
        <w:t>мента, направленного Администрацией, в МФЦ.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B31055">
        <w:rPr>
          <w:color w:val="000000"/>
          <w:sz w:val="28"/>
          <w:szCs w:val="28"/>
        </w:rPr>
        <w:t>к</w:t>
      </w:r>
      <w:r w:rsidRPr="00B31055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B31055">
        <w:rPr>
          <w:color w:val="000000"/>
          <w:sz w:val="28"/>
          <w:szCs w:val="28"/>
        </w:rPr>
        <w:t>а</w:t>
      </w:r>
      <w:r w:rsidRPr="00B31055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B31055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31055">
        <w:rPr>
          <w:color w:val="000000"/>
          <w:sz w:val="28"/>
          <w:szCs w:val="28"/>
        </w:rPr>
        <w:t xml:space="preserve">. 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B31055">
        <w:rPr>
          <w:color w:val="000000"/>
          <w:sz w:val="28"/>
          <w:szCs w:val="28"/>
        </w:rPr>
        <w:t>о</w:t>
      </w:r>
      <w:r w:rsidRPr="00B31055">
        <w:rPr>
          <w:color w:val="000000"/>
          <w:sz w:val="28"/>
          <w:szCs w:val="28"/>
        </w:rPr>
        <w:lastRenderedPageBreak/>
        <w:t>лученному в форме электронного документа, на Едином портале государстве</w:t>
      </w:r>
      <w:r w:rsidRPr="00B31055">
        <w:rPr>
          <w:color w:val="000000"/>
          <w:sz w:val="28"/>
          <w:szCs w:val="28"/>
        </w:rPr>
        <w:t>н</w:t>
      </w:r>
      <w:r w:rsidRPr="00B31055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B31055">
        <w:rPr>
          <w:color w:val="000000"/>
          <w:sz w:val="28"/>
          <w:szCs w:val="28"/>
        </w:rPr>
        <w:t>о</w:t>
      </w:r>
      <w:r w:rsidRPr="00B31055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B31055">
        <w:rPr>
          <w:color w:val="000000"/>
          <w:sz w:val="28"/>
          <w:szCs w:val="28"/>
        </w:rPr>
        <w:t>е</w:t>
      </w:r>
      <w:r w:rsidRPr="00B31055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B31055">
        <w:rPr>
          <w:color w:val="000000"/>
          <w:sz w:val="28"/>
          <w:szCs w:val="28"/>
        </w:rPr>
        <w:t>т</w:t>
      </w:r>
      <w:r w:rsidRPr="00B31055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B31055">
        <w:rPr>
          <w:color w:val="000000"/>
          <w:sz w:val="28"/>
          <w:szCs w:val="28"/>
        </w:rPr>
        <w:t>д</w:t>
      </w:r>
      <w:r w:rsidRPr="00B31055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B31055">
        <w:rPr>
          <w:color w:val="000000"/>
          <w:sz w:val="28"/>
          <w:szCs w:val="28"/>
        </w:rPr>
        <w:t>о</w:t>
      </w:r>
      <w:r w:rsidRPr="00B31055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B31055">
        <w:rPr>
          <w:color w:val="000000"/>
          <w:sz w:val="28"/>
          <w:szCs w:val="28"/>
        </w:rPr>
        <w:t>н</w:t>
      </w:r>
      <w:r w:rsidRPr="00B31055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B31055">
        <w:rPr>
          <w:color w:val="000000"/>
          <w:sz w:val="28"/>
          <w:szCs w:val="28"/>
        </w:rPr>
        <w:t>й</w:t>
      </w:r>
      <w:r w:rsidRPr="00B31055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B31055">
        <w:rPr>
          <w:color w:val="000000"/>
          <w:sz w:val="28"/>
          <w:szCs w:val="28"/>
        </w:rPr>
        <w:t>р</w:t>
      </w:r>
      <w:r w:rsidRPr="00B31055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B31055">
        <w:rPr>
          <w:color w:val="000000"/>
          <w:sz w:val="28"/>
          <w:szCs w:val="28"/>
        </w:rPr>
        <w:t>р</w:t>
      </w:r>
      <w:r w:rsidRPr="00B31055">
        <w:rPr>
          <w:color w:val="000000"/>
          <w:sz w:val="28"/>
          <w:szCs w:val="28"/>
        </w:rPr>
        <w:t>тала по выбору заявителя.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sz w:val="28"/>
          <w:szCs w:val="28"/>
        </w:rPr>
        <w:t xml:space="preserve">3.2.4.1. </w:t>
      </w:r>
      <w:r w:rsidRPr="00B31055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B31055">
        <w:rPr>
          <w:color w:val="000000"/>
          <w:sz w:val="28"/>
          <w:szCs w:val="28"/>
        </w:rPr>
        <w:t>ы</w:t>
      </w:r>
      <w:r w:rsidRPr="00B31055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B31055">
        <w:rPr>
          <w:color w:val="000000"/>
          <w:sz w:val="28"/>
          <w:szCs w:val="28"/>
        </w:rPr>
        <w:t>т</w:t>
      </w:r>
      <w:r w:rsidRPr="00B31055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B31055">
        <w:rPr>
          <w:color w:val="000000"/>
          <w:sz w:val="28"/>
          <w:szCs w:val="28"/>
        </w:rPr>
        <w:t>д</w:t>
      </w:r>
      <w:r w:rsidRPr="00B31055">
        <w:rPr>
          <w:color w:val="000000"/>
          <w:sz w:val="28"/>
          <w:szCs w:val="28"/>
        </w:rPr>
        <w:t>писи.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B31055">
        <w:rPr>
          <w:color w:val="000000"/>
          <w:sz w:val="28"/>
          <w:szCs w:val="28"/>
        </w:rPr>
        <w:t>к</w:t>
      </w:r>
      <w:r w:rsidRPr="00B31055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B17137" w:rsidRPr="00B31055" w:rsidRDefault="00B17137" w:rsidP="00B17137">
      <w:pPr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B31055">
        <w:rPr>
          <w:bCs/>
          <w:color w:val="000000"/>
          <w:sz w:val="28"/>
          <w:szCs w:val="28"/>
        </w:rPr>
        <w:t>а</w:t>
      </w:r>
      <w:r w:rsidRPr="00B31055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B17137" w:rsidRPr="00B31055" w:rsidRDefault="00B17137" w:rsidP="00B17137">
      <w:pPr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B31055">
        <w:rPr>
          <w:bCs/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sz w:val="28"/>
          <w:szCs w:val="28"/>
        </w:rPr>
        <w:t>3.2.4.</w:t>
      </w:r>
      <w:r w:rsidRPr="00B31055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B31055">
        <w:rPr>
          <w:color w:val="000000"/>
          <w:sz w:val="28"/>
          <w:szCs w:val="28"/>
        </w:rPr>
        <w:t>а</w:t>
      </w:r>
      <w:r w:rsidRPr="00B31055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B31055">
        <w:rPr>
          <w:color w:val="000000"/>
          <w:sz w:val="28"/>
          <w:szCs w:val="28"/>
        </w:rPr>
        <w:t>р</w:t>
      </w:r>
      <w:r w:rsidRPr="00B31055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B31055">
        <w:rPr>
          <w:color w:val="000000"/>
          <w:sz w:val="28"/>
          <w:szCs w:val="28"/>
        </w:rPr>
        <w:t>и</w:t>
      </w:r>
      <w:r w:rsidRPr="00B31055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 xml:space="preserve">Специалист </w:t>
      </w:r>
      <w:r w:rsidR="00153570" w:rsidRPr="00B31055">
        <w:rPr>
          <w:color w:val="000000"/>
          <w:sz w:val="28"/>
          <w:szCs w:val="28"/>
        </w:rPr>
        <w:t>Отдела</w:t>
      </w:r>
      <w:r w:rsidRPr="00B31055">
        <w:rPr>
          <w:color w:val="000000"/>
          <w:sz w:val="28"/>
          <w:szCs w:val="28"/>
        </w:rPr>
        <w:t xml:space="preserve"> прикрепляет электронный образ </w:t>
      </w:r>
      <w:r w:rsidRPr="00B31055">
        <w:rPr>
          <w:color w:val="000000" w:themeColor="text1"/>
          <w:sz w:val="28"/>
          <w:szCs w:val="28"/>
        </w:rPr>
        <w:t>постановления Адм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нистрации о заключении договора на размещение объекта и договора на ра</w:t>
      </w:r>
      <w:r w:rsidRPr="00B31055">
        <w:rPr>
          <w:color w:val="000000" w:themeColor="text1"/>
          <w:sz w:val="28"/>
          <w:szCs w:val="28"/>
        </w:rPr>
        <w:t>з</w:t>
      </w:r>
      <w:r w:rsidRPr="00B31055">
        <w:rPr>
          <w:color w:val="000000" w:themeColor="text1"/>
          <w:sz w:val="28"/>
          <w:szCs w:val="28"/>
        </w:rPr>
        <w:t>мещение объекта, либо постановления Администрации об отказе в заключени</w:t>
      </w:r>
      <w:proofErr w:type="gramStart"/>
      <w:r w:rsidRPr="00B31055">
        <w:rPr>
          <w:color w:val="000000" w:themeColor="text1"/>
          <w:sz w:val="28"/>
          <w:szCs w:val="28"/>
        </w:rPr>
        <w:t>и</w:t>
      </w:r>
      <w:proofErr w:type="gramEnd"/>
      <w:r w:rsidRPr="00B3105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B31055">
        <w:rPr>
          <w:color w:val="000000"/>
          <w:sz w:val="28"/>
          <w:szCs w:val="28"/>
        </w:rPr>
        <w:t xml:space="preserve"> в автоматизированной информационной с</w:t>
      </w:r>
      <w:r w:rsidRPr="00B31055">
        <w:rPr>
          <w:color w:val="000000"/>
          <w:sz w:val="28"/>
          <w:szCs w:val="28"/>
        </w:rPr>
        <w:t>и</w:t>
      </w:r>
      <w:r w:rsidRPr="00B31055">
        <w:rPr>
          <w:color w:val="000000"/>
          <w:sz w:val="28"/>
          <w:szCs w:val="28"/>
        </w:rPr>
        <w:t>стеме «Единый центр услуг» (далее – АИС «Единый центр услуг») и перен</w:t>
      </w:r>
      <w:r w:rsidRPr="00B31055">
        <w:rPr>
          <w:color w:val="000000"/>
          <w:sz w:val="28"/>
          <w:szCs w:val="28"/>
        </w:rPr>
        <w:t>а</w:t>
      </w:r>
      <w:r w:rsidRPr="00B31055">
        <w:rPr>
          <w:color w:val="000000"/>
          <w:sz w:val="28"/>
          <w:szCs w:val="28"/>
        </w:rPr>
        <w:t xml:space="preserve">правляет уполномоченному должностному лицу для подписания усиленной квалифицированной электронной подписью. 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B31055">
        <w:rPr>
          <w:color w:val="000000"/>
          <w:sz w:val="28"/>
          <w:szCs w:val="28"/>
        </w:rPr>
        <w:t>б</w:t>
      </w:r>
      <w:r w:rsidRPr="00B31055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B31055">
        <w:rPr>
          <w:color w:val="000000"/>
          <w:sz w:val="28"/>
          <w:szCs w:val="28"/>
        </w:rPr>
        <w:t>р</w:t>
      </w:r>
      <w:r w:rsidRPr="00B31055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B31055">
        <w:rPr>
          <w:color w:val="000000"/>
          <w:sz w:val="28"/>
          <w:szCs w:val="28"/>
        </w:rPr>
        <w:t>р</w:t>
      </w:r>
      <w:r w:rsidRPr="00B31055">
        <w:rPr>
          <w:color w:val="000000"/>
          <w:sz w:val="28"/>
          <w:szCs w:val="28"/>
        </w:rPr>
        <w:lastRenderedPageBreak/>
        <w:t>тале.</w:t>
      </w:r>
    </w:p>
    <w:p w:rsidR="00B17137" w:rsidRPr="00B31055" w:rsidRDefault="00B17137" w:rsidP="00B17137">
      <w:pPr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B31055">
        <w:rPr>
          <w:bCs/>
          <w:color w:val="000000"/>
          <w:sz w:val="28"/>
          <w:szCs w:val="28"/>
        </w:rPr>
        <w:t>а</w:t>
      </w:r>
      <w:r w:rsidRPr="00B31055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B31055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sz w:val="28"/>
          <w:szCs w:val="28"/>
        </w:rPr>
        <w:t>3.2.4.</w:t>
      </w:r>
      <w:r w:rsidRPr="00B31055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B31055">
        <w:rPr>
          <w:color w:val="000000"/>
          <w:sz w:val="28"/>
          <w:szCs w:val="28"/>
        </w:rPr>
        <w:t>а</w:t>
      </w:r>
      <w:r w:rsidRPr="00B31055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B31055">
        <w:rPr>
          <w:color w:val="000000"/>
          <w:sz w:val="28"/>
          <w:szCs w:val="28"/>
        </w:rPr>
        <w:t>у</w:t>
      </w:r>
      <w:r w:rsidRPr="00B31055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 xml:space="preserve">Специалист </w:t>
      </w:r>
      <w:r w:rsidR="00153570" w:rsidRPr="00B31055">
        <w:rPr>
          <w:color w:val="000000"/>
          <w:sz w:val="28"/>
          <w:szCs w:val="28"/>
        </w:rPr>
        <w:t>Отдела</w:t>
      </w:r>
      <w:r w:rsidRPr="00B31055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B31055">
        <w:rPr>
          <w:color w:val="000000"/>
          <w:sz w:val="28"/>
          <w:szCs w:val="28"/>
        </w:rPr>
        <w:t>о</w:t>
      </w:r>
      <w:r w:rsidRPr="00B31055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Pr="00B31055">
        <w:rPr>
          <w:color w:val="000000" w:themeColor="text1"/>
          <w:sz w:val="28"/>
          <w:szCs w:val="28"/>
        </w:rPr>
        <w:t>п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становления Администрации о заключении договора на размещение объекта и договора на размещение объекта, либо постановления Администрации об отк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зе в заключени</w:t>
      </w:r>
      <w:proofErr w:type="gramStart"/>
      <w:r w:rsidRPr="00B31055">
        <w:rPr>
          <w:color w:val="000000" w:themeColor="text1"/>
          <w:sz w:val="28"/>
          <w:szCs w:val="28"/>
        </w:rPr>
        <w:t>и</w:t>
      </w:r>
      <w:proofErr w:type="gramEnd"/>
      <w:r w:rsidRPr="00B3105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B31055">
        <w:rPr>
          <w:color w:val="000000"/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усиленной квалифицированной электронной подписью и направления в МФЦ.</w:t>
      </w:r>
    </w:p>
    <w:p w:rsidR="00B17137" w:rsidRPr="00B3105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Специалист МФЦ:</w:t>
      </w:r>
    </w:p>
    <w:p w:rsidR="00B17137" w:rsidRPr="00B3105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B31055">
        <w:rPr>
          <w:bCs/>
          <w:color w:val="000000"/>
          <w:sz w:val="28"/>
          <w:szCs w:val="28"/>
        </w:rPr>
        <w:t>о</w:t>
      </w:r>
      <w:r w:rsidRPr="00B31055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B17137" w:rsidRPr="00B3105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B17137" w:rsidRPr="00B3105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B31055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B31055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B31055">
        <w:rPr>
          <w:bCs/>
          <w:color w:val="000000"/>
          <w:sz w:val="28"/>
          <w:szCs w:val="28"/>
        </w:rPr>
        <w:t>ж</w:t>
      </w:r>
      <w:r w:rsidRPr="00B31055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B17137" w:rsidRPr="00B3105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B31055">
        <w:rPr>
          <w:bCs/>
          <w:color w:val="000000"/>
          <w:sz w:val="28"/>
          <w:szCs w:val="28"/>
        </w:rPr>
        <w:t>о</w:t>
      </w:r>
      <w:r w:rsidRPr="00B31055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B17137" w:rsidRPr="00B3105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B31055">
        <w:rPr>
          <w:bCs/>
          <w:color w:val="000000"/>
          <w:sz w:val="28"/>
          <w:szCs w:val="28"/>
        </w:rPr>
        <w:t>д</w:t>
      </w:r>
      <w:r w:rsidRPr="00B31055">
        <w:rPr>
          <w:bCs/>
          <w:color w:val="000000"/>
          <w:sz w:val="28"/>
          <w:szCs w:val="28"/>
        </w:rPr>
        <w:t>ставителя;</w:t>
      </w:r>
    </w:p>
    <w:p w:rsidR="00B17137" w:rsidRPr="00B3105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B31055">
        <w:rPr>
          <w:bCs/>
          <w:color w:val="000000"/>
          <w:sz w:val="28"/>
          <w:szCs w:val="28"/>
        </w:rPr>
        <w:t>и</w:t>
      </w:r>
      <w:r w:rsidRPr="00B31055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B31055">
        <w:rPr>
          <w:bCs/>
          <w:color w:val="000000"/>
          <w:sz w:val="28"/>
          <w:szCs w:val="28"/>
        </w:rPr>
        <w:t>а</w:t>
      </w:r>
      <w:r w:rsidRPr="00B31055">
        <w:rPr>
          <w:bCs/>
          <w:color w:val="000000"/>
          <w:sz w:val="28"/>
          <w:szCs w:val="28"/>
        </w:rPr>
        <w:t>витель заявителя;</w:t>
      </w:r>
    </w:p>
    <w:p w:rsidR="00B17137" w:rsidRPr="00B31055" w:rsidRDefault="00B17137" w:rsidP="00B17137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kern w:val="2"/>
          <w:sz w:val="28"/>
          <w:szCs w:val="28"/>
        </w:rPr>
        <w:t xml:space="preserve">8) выдает заявителю </w:t>
      </w:r>
      <w:r w:rsidRPr="00B31055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B31055">
        <w:rPr>
          <w:bCs/>
          <w:color w:val="000000"/>
          <w:sz w:val="28"/>
          <w:szCs w:val="28"/>
        </w:rPr>
        <w:t>о</w:t>
      </w:r>
      <w:r w:rsidRPr="00B31055">
        <w:rPr>
          <w:bCs/>
          <w:color w:val="000000"/>
          <w:sz w:val="28"/>
          <w:szCs w:val="28"/>
        </w:rPr>
        <w:t>сителе</w:t>
      </w:r>
      <w:r w:rsidRPr="00B31055">
        <w:rPr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B31055">
        <w:rPr>
          <w:color w:val="000000"/>
          <w:sz w:val="28"/>
          <w:szCs w:val="28"/>
        </w:rPr>
        <w:t>у</w:t>
      </w:r>
      <w:r w:rsidRPr="00B31055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B31055">
        <w:rPr>
          <w:color w:val="000000"/>
          <w:sz w:val="28"/>
          <w:szCs w:val="28"/>
        </w:rPr>
        <w:t>у</w:t>
      </w:r>
      <w:r w:rsidRPr="00B31055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B31055">
        <w:rPr>
          <w:color w:val="000000"/>
          <w:sz w:val="28"/>
          <w:szCs w:val="28"/>
        </w:rPr>
        <w:t>к</w:t>
      </w:r>
      <w:r w:rsidRPr="00B31055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B31055">
        <w:rPr>
          <w:color w:val="000000"/>
          <w:sz w:val="28"/>
          <w:szCs w:val="28"/>
        </w:rPr>
        <w:t>к</w:t>
      </w:r>
      <w:r w:rsidRPr="00B31055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B31055">
        <w:rPr>
          <w:color w:val="000000"/>
          <w:sz w:val="28"/>
          <w:szCs w:val="28"/>
        </w:rPr>
        <w:t>о</w:t>
      </w:r>
      <w:r w:rsidRPr="00B31055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B31055">
        <w:rPr>
          <w:color w:val="000000"/>
          <w:sz w:val="28"/>
          <w:szCs w:val="28"/>
        </w:rPr>
        <w:t>к</w:t>
      </w:r>
      <w:r w:rsidRPr="00B31055">
        <w:rPr>
          <w:color w:val="000000"/>
          <w:sz w:val="28"/>
          <w:szCs w:val="28"/>
        </w:rPr>
        <w:lastRenderedPageBreak/>
        <w:t>земпляра электронного документа экземпляру электронного документа на б</w:t>
      </w:r>
      <w:r w:rsidRPr="00B31055">
        <w:rPr>
          <w:color w:val="000000"/>
          <w:sz w:val="28"/>
          <w:szCs w:val="28"/>
        </w:rPr>
        <w:t>у</w:t>
      </w:r>
      <w:r w:rsidRPr="00B31055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B31055">
        <w:rPr>
          <w:color w:val="000000"/>
          <w:sz w:val="28"/>
          <w:szCs w:val="28"/>
        </w:rPr>
        <w:t>о</w:t>
      </w:r>
      <w:r w:rsidRPr="00B31055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B17137" w:rsidRPr="00B31055" w:rsidRDefault="00B17137" w:rsidP="00B17137">
      <w:pPr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B31055">
        <w:rPr>
          <w:bCs/>
          <w:color w:val="000000"/>
          <w:sz w:val="28"/>
          <w:szCs w:val="28"/>
        </w:rPr>
        <w:t>а</w:t>
      </w:r>
      <w:r w:rsidRPr="00B31055">
        <w:rPr>
          <w:bCs/>
          <w:color w:val="000000"/>
          <w:sz w:val="28"/>
          <w:szCs w:val="28"/>
        </w:rPr>
        <w:t>листа МФЦ.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B31055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Pr="00B31055">
        <w:rPr>
          <w:color w:val="000000" w:themeColor="text1"/>
          <w:sz w:val="28"/>
          <w:szCs w:val="28"/>
        </w:rPr>
        <w:t>постановления Администрации о заключении договора на размещение объекта и договора на размещение объекта, либо постановления Администрации об о</w:t>
      </w:r>
      <w:r w:rsidRPr="00B31055">
        <w:rPr>
          <w:color w:val="000000" w:themeColor="text1"/>
          <w:sz w:val="28"/>
          <w:szCs w:val="28"/>
        </w:rPr>
        <w:t>т</w:t>
      </w:r>
      <w:r w:rsidRPr="00B31055">
        <w:rPr>
          <w:color w:val="000000" w:themeColor="text1"/>
          <w:sz w:val="28"/>
          <w:szCs w:val="28"/>
        </w:rPr>
        <w:t>казе в заключени</w:t>
      </w:r>
      <w:proofErr w:type="gramStart"/>
      <w:r w:rsidRPr="00B31055">
        <w:rPr>
          <w:color w:val="000000" w:themeColor="text1"/>
          <w:sz w:val="28"/>
          <w:szCs w:val="28"/>
        </w:rPr>
        <w:t>и</w:t>
      </w:r>
      <w:proofErr w:type="gramEnd"/>
      <w:r w:rsidRPr="00B3105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B31055">
        <w:rPr>
          <w:rFonts w:eastAsia="Calibri"/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DC1221" w:rsidRPr="00B31055">
        <w:rPr>
          <w:rFonts w:eastAsia="Calibri"/>
          <w:color w:val="000000"/>
          <w:sz w:val="28"/>
          <w:szCs w:val="28"/>
        </w:rPr>
        <w:t>2</w:t>
      </w:r>
      <w:r w:rsidRPr="00B310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B31C6" w:rsidRPr="00B31055">
        <w:rPr>
          <w:rFonts w:eastAsia="Calibri"/>
          <w:color w:val="000000"/>
          <w:sz w:val="28"/>
          <w:szCs w:val="28"/>
          <w:lang w:eastAsia="en-US"/>
        </w:rPr>
        <w:t>дня</w:t>
      </w:r>
      <w:r w:rsidRPr="00B31055">
        <w:rPr>
          <w:rFonts w:eastAsia="Calibri"/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Pr="00B31055">
        <w:rPr>
          <w:color w:val="000000" w:themeColor="text1"/>
          <w:sz w:val="28"/>
          <w:szCs w:val="28"/>
        </w:rPr>
        <w:t>пост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новления Администрации </w:t>
      </w:r>
      <w:r w:rsidR="00EB31C6" w:rsidRPr="00B31055">
        <w:rPr>
          <w:color w:val="000000" w:themeColor="text1"/>
          <w:sz w:val="28"/>
          <w:szCs w:val="28"/>
        </w:rPr>
        <w:t>о предоставлении земельного участка, в постоянное (бессрочное) пользование, либо уведомлении об отказе в предоставлении м</w:t>
      </w:r>
      <w:r w:rsidR="00EB31C6" w:rsidRPr="00B31055">
        <w:rPr>
          <w:color w:val="000000" w:themeColor="text1"/>
          <w:sz w:val="28"/>
          <w:szCs w:val="28"/>
        </w:rPr>
        <w:t>у</w:t>
      </w:r>
      <w:r w:rsidR="00EB31C6" w:rsidRPr="00B31055">
        <w:rPr>
          <w:color w:val="000000" w:themeColor="text1"/>
          <w:sz w:val="28"/>
          <w:szCs w:val="28"/>
        </w:rPr>
        <w:t>ниципальной услуги</w:t>
      </w:r>
      <w:r w:rsidRPr="00B31055">
        <w:rPr>
          <w:rFonts w:eastAsia="Calibri"/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B31055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</w:p>
    <w:p w:rsidR="00B17137" w:rsidRPr="00B31055" w:rsidRDefault="00B17137" w:rsidP="00B1713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31055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приём и регистрация заявления и документов, передача их в Администр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цию;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направление Администрацией в МФЦ результата предоставления Мун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ципальной услуги;</w:t>
      </w:r>
    </w:p>
    <w:p w:rsidR="00B17137" w:rsidRPr="00B31055" w:rsidRDefault="00B17137" w:rsidP="00B17137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31055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Порядок действий сотрудников МФЦ определяется на основании Согл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шения о взаимодействии.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bCs/>
          <w:sz w:val="28"/>
          <w:szCs w:val="28"/>
          <w:shd w:val="clear" w:color="auto" w:fill="FFFFFF"/>
        </w:rPr>
        <w:t xml:space="preserve">3.3.2. </w:t>
      </w:r>
      <w:r w:rsidRPr="00B31055">
        <w:rPr>
          <w:sz w:val="28"/>
          <w:szCs w:val="28"/>
        </w:rPr>
        <w:t>Административная процедура «Прием и регистрация заявления и 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кументов, передача их в Администрацию».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Основанием для начала процедуры является подача заявления на имя гл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 xml:space="preserve">вы </w:t>
      </w:r>
      <w:r w:rsidR="00153570" w:rsidRPr="00B31055">
        <w:rPr>
          <w:sz w:val="28"/>
          <w:szCs w:val="28"/>
        </w:rPr>
        <w:t>Славянского городского поселения Славянского района</w:t>
      </w:r>
      <w:r w:rsidRPr="00B31055">
        <w:rPr>
          <w:sz w:val="28"/>
          <w:szCs w:val="28"/>
        </w:rPr>
        <w:t xml:space="preserve"> согласно прилож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 целях предоставления Муниципальной услуги осуществляется прием з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 xml:space="preserve">явителей по предварительной записи. 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телей.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Администрация не вправе требовать от заявителя совершения иных де</w:t>
      </w:r>
      <w:r w:rsidRPr="00B31055">
        <w:rPr>
          <w:sz w:val="28"/>
          <w:szCs w:val="28"/>
        </w:rPr>
        <w:t>й</w:t>
      </w:r>
      <w:r w:rsidRPr="00B31055">
        <w:rPr>
          <w:sz w:val="28"/>
          <w:szCs w:val="28"/>
        </w:rPr>
        <w:lastRenderedPageBreak/>
        <w:t>ствий, кроме прохождения идентификац</w:t>
      </w:r>
      <w:proofErr w:type="gramStart"/>
      <w:r w:rsidRPr="00B31055">
        <w:rPr>
          <w:sz w:val="28"/>
          <w:szCs w:val="28"/>
        </w:rPr>
        <w:t>ии и ау</w:t>
      </w:r>
      <w:proofErr w:type="gramEnd"/>
      <w:r w:rsidRPr="00B3105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 личном обращении специалист МФЦ, ответственный за прием заявл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ния: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информирует заявителей о порядке предоставления Муниципальной усл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ги;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B31055">
        <w:rPr>
          <w:sz w:val="28"/>
          <w:szCs w:val="28"/>
        </w:rPr>
        <w:t>с</w:t>
      </w:r>
      <w:r w:rsidRPr="00B31055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B17137" w:rsidRPr="00B31055" w:rsidRDefault="00B17137" w:rsidP="00B17137">
      <w:pPr>
        <w:widowControl w:val="0"/>
        <w:ind w:firstLine="567"/>
        <w:jc w:val="both"/>
        <w:rPr>
          <w:szCs w:val="28"/>
        </w:rPr>
      </w:pPr>
      <w:r w:rsidRPr="00B31055">
        <w:rPr>
          <w:sz w:val="28"/>
          <w:szCs w:val="28"/>
        </w:rPr>
        <w:t>при отсутствии оформленного заявления у заявителя или при неправил</w:t>
      </w:r>
      <w:r w:rsidRPr="00B31055">
        <w:rPr>
          <w:sz w:val="28"/>
          <w:szCs w:val="28"/>
        </w:rPr>
        <w:t>ь</w:t>
      </w:r>
      <w:r w:rsidRPr="00B3105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ную форму заявления</w:t>
      </w:r>
      <w:r w:rsidRPr="00B31055">
        <w:rPr>
          <w:szCs w:val="28"/>
        </w:rPr>
        <w:t xml:space="preserve"> (</w:t>
      </w:r>
      <w:r w:rsidRPr="00B31055">
        <w:rPr>
          <w:sz w:val="28"/>
          <w:szCs w:val="28"/>
        </w:rPr>
        <w:t xml:space="preserve">согласно </w:t>
      </w:r>
      <w:r w:rsidRPr="00B31055">
        <w:rPr>
          <w:bCs/>
          <w:sz w:val="28"/>
          <w:szCs w:val="28"/>
        </w:rPr>
        <w:t>приложению к настоящему регламенту), пом</w:t>
      </w:r>
      <w:r w:rsidRPr="00B31055">
        <w:rPr>
          <w:bCs/>
          <w:sz w:val="28"/>
          <w:szCs w:val="28"/>
        </w:rPr>
        <w:t>о</w:t>
      </w:r>
      <w:r w:rsidRPr="00B31055">
        <w:rPr>
          <w:bCs/>
          <w:sz w:val="28"/>
          <w:szCs w:val="28"/>
        </w:rPr>
        <w:t>гает в его заполнении;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нению;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если недостатки, препятствующие приему документов, допустимо устр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 xml:space="preserve">нить в ходе приема, они устраняются незамедлительно; 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B31055">
        <w:rPr>
          <w:sz w:val="28"/>
          <w:szCs w:val="28"/>
        </w:rPr>
        <w:t>заверительную</w:t>
      </w:r>
      <w:proofErr w:type="spellEnd"/>
      <w:r w:rsidRPr="00B31055">
        <w:rPr>
          <w:sz w:val="28"/>
          <w:szCs w:val="28"/>
        </w:rPr>
        <w:t xml:space="preserve"> надпись: </w:t>
      </w:r>
      <w:proofErr w:type="gramStart"/>
      <w:r w:rsidRPr="00B31055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B31055">
        <w:rPr>
          <w:sz w:val="28"/>
          <w:szCs w:val="28"/>
        </w:rPr>
        <w:t>в</w:t>
      </w:r>
      <w:r w:rsidRPr="00B31055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B31055">
        <w:rPr>
          <w:sz w:val="28"/>
          <w:szCs w:val="28"/>
        </w:rPr>
        <w:t xml:space="preserve"> При </w:t>
      </w:r>
      <w:proofErr w:type="gramStart"/>
      <w:r w:rsidRPr="00B31055">
        <w:rPr>
          <w:sz w:val="28"/>
          <w:szCs w:val="28"/>
        </w:rPr>
        <w:t>заверении копий</w:t>
      </w:r>
      <w:proofErr w:type="gramEnd"/>
      <w:r w:rsidRPr="00B31055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B31055">
        <w:rPr>
          <w:sz w:val="28"/>
          <w:szCs w:val="28"/>
        </w:rPr>
        <w:t>д</w:t>
      </w:r>
      <w:r w:rsidRPr="00B31055">
        <w:rPr>
          <w:sz w:val="28"/>
          <w:szCs w:val="28"/>
        </w:rPr>
        <w:t>ке.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информирует заявителей о порядке предоставления Муниципальной усл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ги;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5" w:history="1">
        <w:r w:rsidRPr="00B31055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B31055">
        <w:rPr>
          <w:color w:val="000000" w:themeColor="text1"/>
          <w:sz w:val="28"/>
          <w:szCs w:val="28"/>
        </w:rPr>
        <w:t xml:space="preserve"> - </w:t>
      </w:r>
      <w:hyperlink r:id="rId16" w:history="1">
        <w:r w:rsidRPr="00B31055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B31055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B31055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B31055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B31055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B31055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B31055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B31055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B31055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B31055">
        <w:rPr>
          <w:sz w:val="28"/>
          <w:szCs w:val="28"/>
        </w:rPr>
        <w:t xml:space="preserve"> Федерального закона</w:t>
      </w:r>
      <w:hyperlink r:id="rId21" w:history="1">
        <w:r w:rsidRPr="00B31055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B31055">
          <w:rPr>
            <w:sz w:val="28"/>
            <w:szCs w:val="28"/>
          </w:rPr>
          <w:t>у</w:t>
        </w:r>
        <w:r w:rsidRPr="00B31055">
          <w:rPr>
            <w:sz w:val="28"/>
            <w:szCs w:val="28"/>
          </w:rPr>
          <w:t>ниципальных услуг»</w:t>
        </w:r>
      </w:hyperlink>
      <w:r w:rsidRPr="00B31055">
        <w:rPr>
          <w:sz w:val="28"/>
          <w:szCs w:val="28"/>
        </w:rPr>
        <w:t xml:space="preserve"> (далее – документы личного хранения) и представленных </w:t>
      </w:r>
      <w:r w:rsidRPr="00B31055">
        <w:rPr>
          <w:sz w:val="28"/>
          <w:szCs w:val="28"/>
        </w:rPr>
        <w:lastRenderedPageBreak/>
        <w:t>заявителем (представителем заявителя), в случае, если заявитель (представ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B31055">
        <w:rPr>
          <w:sz w:val="28"/>
          <w:szCs w:val="28"/>
        </w:rPr>
        <w:t xml:space="preserve"> предоставления М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B31055">
        <w:rPr>
          <w:sz w:val="28"/>
          <w:szCs w:val="28"/>
        </w:rPr>
        <w:t>ч</w:t>
      </w:r>
      <w:r w:rsidRPr="00B31055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ния);</w:t>
      </w:r>
    </w:p>
    <w:p w:rsidR="00B17137" w:rsidRPr="00B31055" w:rsidRDefault="00B17137" w:rsidP="00B17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формирует электронные документы и (или) электронные образы заявл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Специалист МФЦ автоматически регистрирует запрос (заявление) в эле</w:t>
      </w:r>
      <w:r w:rsidRPr="00B31055">
        <w:rPr>
          <w:sz w:val="28"/>
          <w:szCs w:val="28"/>
        </w:rPr>
        <w:t>к</w:t>
      </w:r>
      <w:r w:rsidRPr="00B31055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B31055">
        <w:rPr>
          <w:sz w:val="28"/>
          <w:szCs w:val="28"/>
        </w:rPr>
        <w:t>к</w:t>
      </w:r>
      <w:r w:rsidRPr="00B31055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информирует заявителей о порядке предоставления Муниципальной усл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ги;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ние Муниципальной услуги;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подписывает данное заявление и скрепляет его печатью МФЦ;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формирует комплект документов, необходимых для получения Муниц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B31055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направляет заявление и комплект документов в Администрацию.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Направление МФЦ заявлений и документов в Администрацию осущест</w:t>
      </w:r>
      <w:r w:rsidRPr="00B31055">
        <w:rPr>
          <w:sz w:val="28"/>
          <w:szCs w:val="28"/>
        </w:rPr>
        <w:t>в</w:t>
      </w:r>
      <w:r w:rsidRPr="00B31055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B31055">
        <w:rPr>
          <w:sz w:val="28"/>
          <w:szCs w:val="28"/>
        </w:rPr>
        <w:t>м</w:t>
      </w:r>
      <w:r w:rsidRPr="00B31055">
        <w:rPr>
          <w:sz w:val="28"/>
          <w:szCs w:val="28"/>
        </w:rPr>
        <w:t>плексного запроса.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Общий 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>максимальный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срок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приема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документов 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>не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может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прев</w:t>
      </w:r>
      <w:r w:rsidRPr="00B31055">
        <w:rPr>
          <w:sz w:val="28"/>
          <w:szCs w:val="28"/>
        </w:rPr>
        <w:t>ы</w:t>
      </w:r>
      <w:r w:rsidRPr="00B31055">
        <w:rPr>
          <w:sz w:val="28"/>
          <w:szCs w:val="28"/>
        </w:rPr>
        <w:t xml:space="preserve">шать 15 минут. 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Срок приема и регистрации заявления и документов – 1 рабочий день.</w:t>
      </w:r>
    </w:p>
    <w:p w:rsidR="00B17137" w:rsidRPr="00B31055" w:rsidRDefault="00B17137" w:rsidP="00B17137">
      <w:pPr>
        <w:widowControl w:val="0"/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Ответственный сотрудник МФЦ составляет реестр пакетов документов, з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 xml:space="preserve">веряет его своей подписью с указанием фамилии, имени, отчества и направляет </w:t>
      </w:r>
      <w:r w:rsidRPr="00B31055">
        <w:rPr>
          <w:sz w:val="28"/>
          <w:szCs w:val="28"/>
        </w:rPr>
        <w:lastRenderedPageBreak/>
        <w:t>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ного им пакета документов, передаваемого в Общий отдел.</w:t>
      </w:r>
    </w:p>
    <w:p w:rsidR="00B17137" w:rsidRPr="00B31055" w:rsidRDefault="00B17137" w:rsidP="00B17137">
      <w:pPr>
        <w:widowControl w:val="0"/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B17137" w:rsidRPr="00B31055" w:rsidRDefault="00B17137" w:rsidP="00B17137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B31055">
        <w:rPr>
          <w:sz w:val="28"/>
          <w:szCs w:val="28"/>
        </w:rPr>
        <w:t>р</w:t>
      </w:r>
      <w:r w:rsidRPr="00B31055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B31055">
        <w:rPr>
          <w:sz w:val="28"/>
          <w:szCs w:val="28"/>
        </w:rPr>
        <w:t>в</w:t>
      </w:r>
      <w:r w:rsidRPr="00B31055">
        <w:rPr>
          <w:sz w:val="28"/>
          <w:szCs w:val="28"/>
        </w:rPr>
        <w:t>лению присваивается соответствующий входящий номер.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Критериями принятия решения являются: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обращение за получением Муниципальной услуги надлежащего лица;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предоставление в полном объеме документов, указанных в пункте 2.6 А</w:t>
      </w:r>
      <w:r w:rsidRPr="00B31055">
        <w:rPr>
          <w:sz w:val="28"/>
          <w:szCs w:val="28"/>
        </w:rPr>
        <w:t>д</w:t>
      </w:r>
      <w:r w:rsidRPr="00B31055">
        <w:rPr>
          <w:sz w:val="28"/>
          <w:szCs w:val="28"/>
        </w:rPr>
        <w:t>министративного регламента;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достоверность поданных документов, указанных в пункте 2.6 Администр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тивного регламента.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Результатом административной процедуры является:</w:t>
      </w:r>
    </w:p>
    <w:p w:rsidR="00B17137" w:rsidRPr="00B31055" w:rsidRDefault="00B17137" w:rsidP="00B17137">
      <w:pPr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прием заявления и документов на получение Муниципальной услуги;</w:t>
      </w:r>
    </w:p>
    <w:p w:rsidR="00B17137" w:rsidRPr="00B31055" w:rsidRDefault="00B17137" w:rsidP="00B17137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B31055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B17137" w:rsidRPr="00B31055" w:rsidRDefault="00B17137" w:rsidP="00B17137">
      <w:pPr>
        <w:widowControl w:val="0"/>
        <w:ind w:firstLine="567"/>
        <w:rPr>
          <w:sz w:val="28"/>
          <w:szCs w:val="28"/>
        </w:rPr>
      </w:pPr>
      <w:r w:rsidRPr="00B31055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DC1221" w:rsidRPr="00B31055" w:rsidRDefault="00B17137" w:rsidP="00DC122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bCs/>
          <w:sz w:val="28"/>
          <w:szCs w:val="28"/>
          <w:shd w:val="clear" w:color="auto" w:fill="FFFFFF"/>
        </w:rPr>
        <w:t>3.3.</w:t>
      </w:r>
      <w:r w:rsidRPr="00B31055">
        <w:rPr>
          <w:sz w:val="28"/>
          <w:szCs w:val="28"/>
        </w:rPr>
        <w:t xml:space="preserve">3. </w:t>
      </w:r>
      <w:r w:rsidR="00DC1221" w:rsidRPr="00B31055">
        <w:rPr>
          <w:color w:val="000000" w:themeColor="text1"/>
          <w:sz w:val="28"/>
          <w:szCs w:val="28"/>
        </w:rPr>
        <w:t>Административная процедура «Рассмотрение заявления, принятие ре</w:t>
      </w:r>
      <w:r w:rsidR="00DC1221" w:rsidRPr="00B31055">
        <w:rPr>
          <w:color w:val="000000" w:themeColor="text1"/>
          <w:sz w:val="28"/>
          <w:szCs w:val="28"/>
        </w:rPr>
        <w:softHyphen/>
        <w:t>ше</w:t>
      </w:r>
      <w:r w:rsidR="00DC1221" w:rsidRPr="00B31055">
        <w:rPr>
          <w:color w:val="000000" w:themeColor="text1"/>
          <w:sz w:val="28"/>
          <w:szCs w:val="28"/>
        </w:rPr>
        <w:softHyphen/>
        <w:t>ния и подготовка документов».</w:t>
      </w:r>
    </w:p>
    <w:p w:rsidR="00DC1221" w:rsidRPr="00B31055" w:rsidRDefault="00DC1221" w:rsidP="00DC122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DC1221" w:rsidRPr="00B31055" w:rsidRDefault="00DC1221" w:rsidP="00DC122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657DE5" w:rsidRPr="00B31055">
        <w:rPr>
          <w:color w:val="000000" w:themeColor="text1"/>
          <w:sz w:val="28"/>
          <w:szCs w:val="28"/>
        </w:rPr>
        <w:t>главе Славянского г</w:t>
      </w:r>
      <w:r w:rsidR="00657DE5" w:rsidRPr="00B31055">
        <w:rPr>
          <w:color w:val="000000" w:themeColor="text1"/>
          <w:sz w:val="28"/>
          <w:szCs w:val="28"/>
        </w:rPr>
        <w:t>о</w:t>
      </w:r>
      <w:r w:rsidR="00657DE5" w:rsidRPr="00B31055">
        <w:rPr>
          <w:color w:val="000000" w:themeColor="text1"/>
          <w:sz w:val="28"/>
          <w:szCs w:val="28"/>
        </w:rPr>
        <w:t>родского поселения Славянского района.</w:t>
      </w:r>
    </w:p>
    <w:p w:rsidR="00DC1221" w:rsidRPr="00B31055" w:rsidRDefault="00DC1221" w:rsidP="00DC122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Заявление с резолюцией </w:t>
      </w:r>
      <w:r w:rsidR="00657DE5" w:rsidRPr="00B31055">
        <w:rPr>
          <w:color w:val="000000" w:themeColor="text1"/>
          <w:sz w:val="28"/>
          <w:szCs w:val="28"/>
        </w:rPr>
        <w:t>главы Славянского городского поселения Славя</w:t>
      </w:r>
      <w:r w:rsidR="00657DE5" w:rsidRPr="00B31055">
        <w:rPr>
          <w:color w:val="000000" w:themeColor="text1"/>
          <w:sz w:val="28"/>
          <w:szCs w:val="28"/>
        </w:rPr>
        <w:t>н</w:t>
      </w:r>
      <w:r w:rsidR="00657DE5" w:rsidRPr="00B31055">
        <w:rPr>
          <w:color w:val="000000" w:themeColor="text1"/>
          <w:sz w:val="28"/>
          <w:szCs w:val="28"/>
        </w:rPr>
        <w:t>ского района</w:t>
      </w:r>
      <w:r w:rsidRPr="00B31055">
        <w:rPr>
          <w:color w:val="000000" w:themeColor="text1"/>
          <w:sz w:val="28"/>
          <w:szCs w:val="28"/>
        </w:rPr>
        <w:t xml:space="preserve"> через Общий отдел в порядке делопроизводства поступает в </w:t>
      </w:r>
      <w:r w:rsidR="00657DE5" w:rsidRPr="00B31055">
        <w:rPr>
          <w:color w:val="000000" w:themeColor="text1"/>
          <w:sz w:val="28"/>
          <w:szCs w:val="28"/>
        </w:rPr>
        <w:t>О</w:t>
      </w:r>
      <w:r w:rsidR="00657DE5" w:rsidRPr="00B31055">
        <w:rPr>
          <w:color w:val="000000" w:themeColor="text1"/>
          <w:sz w:val="28"/>
          <w:szCs w:val="28"/>
        </w:rPr>
        <w:t>т</w:t>
      </w:r>
      <w:r w:rsidR="00657DE5" w:rsidRPr="00B31055">
        <w:rPr>
          <w:color w:val="000000" w:themeColor="text1"/>
          <w:sz w:val="28"/>
          <w:szCs w:val="28"/>
        </w:rPr>
        <w:t>дел</w:t>
      </w:r>
      <w:r w:rsidRPr="00B31055">
        <w:rPr>
          <w:color w:val="000000" w:themeColor="text1"/>
          <w:sz w:val="28"/>
          <w:szCs w:val="28"/>
        </w:rPr>
        <w:t>.</w:t>
      </w:r>
    </w:p>
    <w:p w:rsidR="00DC1221" w:rsidRPr="00B31055" w:rsidRDefault="00DC1221" w:rsidP="00DC1221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</w:rPr>
        <w:t xml:space="preserve">Начальник </w:t>
      </w:r>
      <w:r w:rsidR="00657DE5" w:rsidRPr="00B31055">
        <w:rPr>
          <w:color w:val="000000" w:themeColor="text1"/>
          <w:sz w:val="28"/>
          <w:szCs w:val="28"/>
        </w:rPr>
        <w:t>Отдел</w:t>
      </w:r>
      <w:r w:rsidR="00657DE5"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 передает заявление специалисту </w:t>
      </w:r>
      <w:r w:rsidR="00657DE5" w:rsidRPr="00B31055">
        <w:rPr>
          <w:color w:val="000000" w:themeColor="text1"/>
          <w:sz w:val="28"/>
          <w:szCs w:val="28"/>
        </w:rPr>
        <w:t>Отдел</w:t>
      </w:r>
      <w:r w:rsidR="00657DE5"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 для исполн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ния.</w:t>
      </w:r>
    </w:p>
    <w:p w:rsidR="00DC1221" w:rsidRPr="00B31055" w:rsidRDefault="00DC1221" w:rsidP="00DC122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После принятия заявления специалистом </w:t>
      </w:r>
      <w:r w:rsidR="00657DE5" w:rsidRPr="00B31055">
        <w:rPr>
          <w:color w:val="000000" w:themeColor="text1"/>
          <w:sz w:val="28"/>
          <w:szCs w:val="28"/>
        </w:rPr>
        <w:t>Отдел</w:t>
      </w:r>
      <w:r w:rsidR="00657DE5"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 заявлению в личном к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бинете заявителя на Региональном портале</w:t>
      </w:r>
      <w:r w:rsidRPr="00B31055">
        <w:rPr>
          <w:i/>
          <w:color w:val="000000" w:themeColor="text1"/>
          <w:sz w:val="28"/>
          <w:szCs w:val="28"/>
        </w:rPr>
        <w:t xml:space="preserve"> </w:t>
      </w:r>
      <w:r w:rsidRPr="00B31055">
        <w:rPr>
          <w:color w:val="000000" w:themeColor="text1"/>
          <w:sz w:val="28"/>
          <w:szCs w:val="28"/>
        </w:rPr>
        <w:t>присваивается статус «Регистр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ция з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явителя и прием документов».</w:t>
      </w:r>
    </w:p>
    <w:p w:rsidR="00DC1221" w:rsidRPr="00B31055" w:rsidRDefault="00DC1221" w:rsidP="00DC122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Специалист </w:t>
      </w:r>
      <w:r w:rsidR="00657DE5" w:rsidRPr="00B31055">
        <w:rPr>
          <w:color w:val="000000" w:themeColor="text1"/>
          <w:sz w:val="28"/>
          <w:szCs w:val="28"/>
        </w:rPr>
        <w:t>Отдел</w:t>
      </w:r>
      <w:r w:rsidR="00657DE5"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 осуществляет следующие действия:</w:t>
      </w:r>
    </w:p>
    <w:p w:rsidR="00DC1221" w:rsidRPr="00B31055" w:rsidRDefault="00DC1221" w:rsidP="00DC122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lastRenderedPageBreak/>
        <w:t>лении Муниципальной услуги, не представленных заявителем самостоятельно;</w:t>
      </w:r>
    </w:p>
    <w:p w:rsidR="00DC1221" w:rsidRPr="00B31055" w:rsidRDefault="00DC1221" w:rsidP="00DC122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страции запроса (заявления);</w:t>
      </w:r>
    </w:p>
    <w:p w:rsidR="00DC1221" w:rsidRPr="00B31055" w:rsidRDefault="00DC1221" w:rsidP="00DC122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DC1221" w:rsidRPr="00B31055" w:rsidRDefault="00DC1221" w:rsidP="00DC122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B31055">
        <w:rPr>
          <w:color w:val="000000" w:themeColor="text1"/>
          <w:sz w:val="28"/>
          <w:szCs w:val="28"/>
        </w:rPr>
        <w:t>т</w:t>
      </w:r>
      <w:r w:rsidRPr="00B31055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DC1221" w:rsidRPr="00B31055" w:rsidRDefault="00DC1221" w:rsidP="00DC122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</w:t>
      </w:r>
      <w:r w:rsidRPr="00B31055">
        <w:rPr>
          <w:color w:val="000000" w:themeColor="text1"/>
          <w:sz w:val="28"/>
          <w:szCs w:val="28"/>
        </w:rPr>
        <w:softHyphen/>
        <w:t xml:space="preserve">лист </w:t>
      </w:r>
      <w:r w:rsidR="00657DE5" w:rsidRPr="00B31055">
        <w:rPr>
          <w:color w:val="000000" w:themeColor="text1"/>
          <w:sz w:val="28"/>
          <w:szCs w:val="28"/>
        </w:rPr>
        <w:t>О</w:t>
      </w:r>
      <w:r w:rsidR="00657DE5" w:rsidRPr="00B31055">
        <w:rPr>
          <w:color w:val="000000" w:themeColor="text1"/>
          <w:sz w:val="28"/>
          <w:szCs w:val="28"/>
        </w:rPr>
        <w:t>т</w:t>
      </w:r>
      <w:r w:rsidR="00657DE5" w:rsidRPr="00B31055">
        <w:rPr>
          <w:color w:val="000000" w:themeColor="text1"/>
          <w:sz w:val="28"/>
          <w:szCs w:val="28"/>
        </w:rPr>
        <w:t>дел</w:t>
      </w:r>
      <w:r w:rsidR="00657DE5"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 подготавливает уведомление об отказе с указанием причин отказа и направляет его начальнику </w:t>
      </w:r>
      <w:r w:rsidR="00657DE5" w:rsidRPr="00B31055">
        <w:rPr>
          <w:color w:val="000000" w:themeColor="text1"/>
          <w:sz w:val="28"/>
          <w:szCs w:val="28"/>
        </w:rPr>
        <w:t>Отдел</w:t>
      </w:r>
      <w:r w:rsidR="00657DE5"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 для согласования и подписа</w:t>
      </w:r>
      <w:r w:rsidRPr="00B31055">
        <w:rPr>
          <w:color w:val="000000" w:themeColor="text1"/>
          <w:sz w:val="28"/>
          <w:szCs w:val="28"/>
        </w:rPr>
        <w:softHyphen/>
        <w:t>ния. Подписа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t xml:space="preserve">ное начальником </w:t>
      </w:r>
      <w:r w:rsidR="00657DE5" w:rsidRPr="00B31055">
        <w:rPr>
          <w:color w:val="000000" w:themeColor="text1"/>
          <w:sz w:val="28"/>
          <w:szCs w:val="28"/>
        </w:rPr>
        <w:t>Отдел</w:t>
      </w:r>
      <w:r w:rsidR="00657DE5"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 уведомление об отказе регистриру</w:t>
      </w:r>
      <w:r w:rsidRPr="00B31055">
        <w:rPr>
          <w:color w:val="000000" w:themeColor="text1"/>
          <w:sz w:val="28"/>
          <w:szCs w:val="28"/>
        </w:rPr>
        <w:softHyphen/>
        <w:t xml:space="preserve">ется и передается специалисту </w:t>
      </w:r>
      <w:r w:rsidR="00657DE5" w:rsidRPr="00B31055">
        <w:rPr>
          <w:color w:val="000000" w:themeColor="text1"/>
          <w:sz w:val="28"/>
          <w:szCs w:val="28"/>
        </w:rPr>
        <w:t>Отдел</w:t>
      </w:r>
      <w:r w:rsidR="00657DE5"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DC1221" w:rsidRPr="00B31055" w:rsidRDefault="00DC1221" w:rsidP="00DC1221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657DE5" w:rsidRPr="00B31055">
        <w:rPr>
          <w:color w:val="000000" w:themeColor="text1"/>
          <w:sz w:val="28"/>
          <w:szCs w:val="28"/>
        </w:rPr>
        <w:t>Отдел</w:t>
      </w:r>
      <w:r w:rsidR="00657DE5"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 готовит проект п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становления Администрации о предоставлении в постоянное (бессрочное) пользование земельного участка и передает в порядке делопроизводства на с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гласование и подписание.</w:t>
      </w:r>
    </w:p>
    <w:p w:rsidR="00DC1221" w:rsidRPr="00B31055" w:rsidRDefault="00DC1221" w:rsidP="00DC1221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Подписанное постановление Администрации о предоставлении в постоя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t xml:space="preserve">ное (бессрочное) пользование земельного участка возвращается специалисту </w:t>
      </w:r>
      <w:r w:rsidR="00657DE5" w:rsidRPr="00B31055">
        <w:rPr>
          <w:color w:val="000000" w:themeColor="text1"/>
          <w:sz w:val="28"/>
          <w:szCs w:val="28"/>
        </w:rPr>
        <w:t>Отдел</w:t>
      </w:r>
      <w:r w:rsidR="00657DE5"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.</w:t>
      </w:r>
    </w:p>
    <w:p w:rsidR="00DC1221" w:rsidRPr="00B31055" w:rsidRDefault="00DC1221" w:rsidP="00DC1221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657DE5" w:rsidRPr="00B31055">
        <w:rPr>
          <w:color w:val="000000" w:themeColor="text1"/>
          <w:sz w:val="28"/>
          <w:szCs w:val="28"/>
        </w:rPr>
        <w:t>Отдел</w:t>
      </w:r>
      <w:r w:rsidR="00657DE5"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 и формированию результата Муниц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пальной услуги, в соответствии с запросом заявителя являются подготовленные к выд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че заявителю:</w:t>
      </w:r>
    </w:p>
    <w:p w:rsidR="00DC1221" w:rsidRPr="00B31055" w:rsidRDefault="00DC1221" w:rsidP="00DC1221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постановление Администрации о предоставлении в постоянное (бессро</w:t>
      </w:r>
      <w:r w:rsidRPr="00B31055">
        <w:rPr>
          <w:color w:val="000000" w:themeColor="text1"/>
          <w:sz w:val="28"/>
          <w:szCs w:val="28"/>
        </w:rPr>
        <w:t>ч</w:t>
      </w:r>
      <w:r w:rsidRPr="00B31055">
        <w:rPr>
          <w:color w:val="000000" w:themeColor="text1"/>
          <w:sz w:val="28"/>
          <w:szCs w:val="28"/>
        </w:rPr>
        <w:t>ное) пользование земельного участка;</w:t>
      </w:r>
    </w:p>
    <w:p w:rsidR="00DC1221" w:rsidRPr="00B31055" w:rsidRDefault="00DC1221" w:rsidP="00DC122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DC1221" w:rsidRPr="00B31055" w:rsidRDefault="00DC1221" w:rsidP="00DC122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DC1221" w:rsidRPr="00B31055" w:rsidRDefault="00DC1221" w:rsidP="00DC122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DC1221" w:rsidRPr="00B31055" w:rsidRDefault="00DC1221" w:rsidP="00DC122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</w:rPr>
        <w:t>внесение в журнал регистрации</w:t>
      </w:r>
      <w:r w:rsidRPr="00B31055">
        <w:rPr>
          <w:color w:val="000000" w:themeColor="text1"/>
          <w:sz w:val="28"/>
          <w:szCs w:val="28"/>
        </w:rPr>
        <w:t>.</w:t>
      </w:r>
    </w:p>
    <w:p w:rsidR="00DC1221" w:rsidRPr="00B31055" w:rsidRDefault="00DC1221" w:rsidP="00DC122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DC1221" w:rsidRPr="00B31055" w:rsidRDefault="00DC1221" w:rsidP="00DC122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полнота и соответствие представляемых документов установленным тр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бованиям настоящего Административного регламента.</w:t>
      </w:r>
    </w:p>
    <w:p w:rsidR="00DC1221" w:rsidRPr="00B31055" w:rsidRDefault="00DC1221" w:rsidP="00DC1221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Срок административной процедуры – 25 дней.</w:t>
      </w:r>
    </w:p>
    <w:p w:rsidR="00DC1221" w:rsidRPr="00B31055" w:rsidRDefault="00DC1221" w:rsidP="00DC122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 xml:space="preserve">листа </w:t>
      </w:r>
      <w:r w:rsidR="00657DE5" w:rsidRPr="00B31055">
        <w:rPr>
          <w:color w:val="000000" w:themeColor="text1"/>
          <w:sz w:val="28"/>
          <w:szCs w:val="28"/>
        </w:rPr>
        <w:t>Отдел</w:t>
      </w:r>
      <w:r w:rsidR="00657DE5" w:rsidRPr="00B31055">
        <w:rPr>
          <w:color w:val="000000" w:themeColor="text1"/>
          <w:sz w:val="28"/>
          <w:szCs w:val="28"/>
        </w:rPr>
        <w:t>а.</w:t>
      </w:r>
    </w:p>
    <w:p w:rsidR="00B17137" w:rsidRPr="00B31055" w:rsidRDefault="00B17137" w:rsidP="00DC1221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B17137" w:rsidRPr="00B3105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B31055">
        <w:rPr>
          <w:rFonts w:eastAsia="Calibri"/>
          <w:color w:val="000000"/>
          <w:sz w:val="28"/>
          <w:szCs w:val="28"/>
        </w:rPr>
        <w:t>в</w:t>
      </w:r>
      <w:r w:rsidRPr="00B31055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B31055">
        <w:rPr>
          <w:rFonts w:eastAsia="Calibri"/>
          <w:color w:val="000000"/>
          <w:sz w:val="28"/>
          <w:szCs w:val="28"/>
        </w:rPr>
        <w:t>в</w:t>
      </w:r>
      <w:r w:rsidRPr="00B31055">
        <w:rPr>
          <w:rFonts w:eastAsia="Calibri"/>
          <w:color w:val="000000"/>
          <w:sz w:val="28"/>
          <w:szCs w:val="28"/>
        </w:rPr>
        <w:t xml:space="preserve">ленном порядке </w:t>
      </w:r>
      <w:r w:rsidRPr="00B31055">
        <w:rPr>
          <w:color w:val="000000" w:themeColor="text1"/>
          <w:sz w:val="28"/>
          <w:szCs w:val="28"/>
        </w:rPr>
        <w:t>постановления Администрации о заключении договора на ра</w:t>
      </w:r>
      <w:r w:rsidRPr="00B31055">
        <w:rPr>
          <w:color w:val="000000" w:themeColor="text1"/>
          <w:sz w:val="28"/>
          <w:szCs w:val="28"/>
        </w:rPr>
        <w:t>з</w:t>
      </w:r>
      <w:r w:rsidRPr="00B31055">
        <w:rPr>
          <w:color w:val="000000" w:themeColor="text1"/>
          <w:sz w:val="28"/>
          <w:szCs w:val="28"/>
        </w:rPr>
        <w:t>мещение объекта и договора на размещение объекта, либо постановления А</w:t>
      </w:r>
      <w:r w:rsidRPr="00B31055">
        <w:rPr>
          <w:color w:val="000000" w:themeColor="text1"/>
          <w:sz w:val="28"/>
          <w:szCs w:val="28"/>
        </w:rPr>
        <w:t>д</w:t>
      </w:r>
      <w:r w:rsidRPr="00B31055">
        <w:rPr>
          <w:color w:val="000000" w:themeColor="text1"/>
          <w:sz w:val="28"/>
          <w:szCs w:val="28"/>
        </w:rPr>
        <w:lastRenderedPageBreak/>
        <w:t>министрации об отказе в заключени</w:t>
      </w:r>
      <w:proofErr w:type="gramStart"/>
      <w:r w:rsidRPr="00B31055">
        <w:rPr>
          <w:color w:val="000000" w:themeColor="text1"/>
          <w:sz w:val="28"/>
          <w:szCs w:val="28"/>
        </w:rPr>
        <w:t>и</w:t>
      </w:r>
      <w:proofErr w:type="gramEnd"/>
      <w:r w:rsidRPr="00B31055">
        <w:rPr>
          <w:color w:val="000000" w:themeColor="text1"/>
          <w:sz w:val="28"/>
          <w:szCs w:val="28"/>
        </w:rPr>
        <w:t xml:space="preserve"> договора на размещение объекта</w:t>
      </w:r>
      <w:r w:rsidRPr="00B31055">
        <w:rPr>
          <w:rFonts w:eastAsia="Calibri"/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Специалист </w:t>
      </w:r>
      <w:r w:rsidR="00557B53" w:rsidRPr="00B31055">
        <w:rPr>
          <w:sz w:val="28"/>
          <w:szCs w:val="28"/>
        </w:rPr>
        <w:t>Отдела</w:t>
      </w:r>
      <w:r w:rsidRPr="00B31055">
        <w:rPr>
          <w:sz w:val="28"/>
          <w:szCs w:val="28"/>
        </w:rPr>
        <w:t xml:space="preserve"> в течение 1 (одного) рабочего дня с момента формир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B17137" w:rsidRPr="00B3105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B17137" w:rsidRPr="00B3105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B17137" w:rsidRPr="00B3105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Критерии принятия решений: 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B17137" w:rsidRPr="00B31055" w:rsidRDefault="00B17137" w:rsidP="00B17137">
      <w:pPr>
        <w:widowControl w:val="0"/>
        <w:ind w:firstLine="540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Срок административной процедуры – 1 рабочий день.</w:t>
      </w:r>
    </w:p>
    <w:p w:rsidR="00B17137" w:rsidRPr="00B3105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Исполнение данной административной процедуры возложено на специ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 xml:space="preserve">листа </w:t>
      </w:r>
      <w:r w:rsidR="00557B53" w:rsidRPr="00B31055">
        <w:rPr>
          <w:sz w:val="28"/>
          <w:szCs w:val="28"/>
        </w:rPr>
        <w:t>Отдела</w:t>
      </w:r>
      <w:r w:rsidRPr="00B31055">
        <w:rPr>
          <w:sz w:val="28"/>
          <w:szCs w:val="28"/>
        </w:rPr>
        <w:t>.</w:t>
      </w:r>
    </w:p>
    <w:p w:rsidR="00B17137" w:rsidRPr="00B31055" w:rsidRDefault="00B17137" w:rsidP="00B1713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3.3.5. Административная процедура «Выдача заявителю результата пред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ставления Муниципальной услуги».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B31055">
        <w:rPr>
          <w:rFonts w:eastAsia="Calibri"/>
          <w:color w:val="000000"/>
          <w:sz w:val="28"/>
          <w:szCs w:val="28"/>
        </w:rPr>
        <w:t>в</w:t>
      </w:r>
      <w:r w:rsidRPr="00B31055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B31055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B31055">
        <w:rPr>
          <w:rFonts w:eastAsia="Calibri"/>
          <w:color w:val="000000"/>
          <w:sz w:val="28"/>
          <w:szCs w:val="28"/>
        </w:rPr>
        <w:t xml:space="preserve"> пред</w:t>
      </w:r>
      <w:r w:rsidRPr="00B31055">
        <w:rPr>
          <w:rFonts w:eastAsia="Calibri"/>
          <w:color w:val="000000"/>
          <w:sz w:val="28"/>
          <w:szCs w:val="28"/>
        </w:rPr>
        <w:t>о</w:t>
      </w:r>
      <w:r w:rsidRPr="00B31055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B17137" w:rsidRPr="00B3105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Специалист МФЦ:</w:t>
      </w:r>
    </w:p>
    <w:p w:rsidR="00B17137" w:rsidRPr="00B3105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B31055">
        <w:rPr>
          <w:bCs/>
          <w:color w:val="000000"/>
          <w:sz w:val="28"/>
          <w:szCs w:val="28"/>
        </w:rPr>
        <w:t>о</w:t>
      </w:r>
      <w:r w:rsidRPr="00B31055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B17137" w:rsidRPr="00B3105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B31055">
        <w:rPr>
          <w:bCs/>
          <w:color w:val="000000"/>
          <w:sz w:val="28"/>
          <w:szCs w:val="28"/>
        </w:rPr>
        <w:t>д</w:t>
      </w:r>
      <w:r w:rsidRPr="00B31055">
        <w:rPr>
          <w:bCs/>
          <w:color w:val="000000"/>
          <w:sz w:val="28"/>
          <w:szCs w:val="28"/>
        </w:rPr>
        <w:t>ставителя;</w:t>
      </w:r>
    </w:p>
    <w:p w:rsidR="00B17137" w:rsidRPr="00B31055" w:rsidRDefault="00B17137" w:rsidP="00B1713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B31055">
        <w:rPr>
          <w:bCs/>
          <w:color w:val="000000"/>
          <w:sz w:val="28"/>
          <w:szCs w:val="28"/>
        </w:rPr>
        <w:t>и</w:t>
      </w:r>
      <w:r w:rsidRPr="00B31055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B31055">
        <w:rPr>
          <w:bCs/>
          <w:color w:val="000000"/>
          <w:sz w:val="28"/>
          <w:szCs w:val="28"/>
        </w:rPr>
        <w:t>а</w:t>
      </w:r>
      <w:r w:rsidRPr="00B31055">
        <w:rPr>
          <w:bCs/>
          <w:color w:val="000000"/>
          <w:sz w:val="28"/>
          <w:szCs w:val="28"/>
        </w:rPr>
        <w:t>витель заявителя;</w:t>
      </w:r>
    </w:p>
    <w:p w:rsidR="00B17137" w:rsidRPr="00B31055" w:rsidRDefault="00B17137" w:rsidP="00B17137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kern w:val="2"/>
          <w:sz w:val="28"/>
          <w:szCs w:val="28"/>
        </w:rPr>
        <w:t xml:space="preserve">5) выдает заявителю копию </w:t>
      </w:r>
      <w:r w:rsidR="00332A63" w:rsidRPr="00B31055">
        <w:rPr>
          <w:color w:val="000000" w:themeColor="text1"/>
          <w:sz w:val="28"/>
          <w:szCs w:val="28"/>
        </w:rPr>
        <w:t>постановления Администрации о заключении договора на размещение объекта и договора на размещение объекта, либо к</w:t>
      </w:r>
      <w:r w:rsidR="00332A63" w:rsidRPr="00B31055">
        <w:rPr>
          <w:color w:val="000000" w:themeColor="text1"/>
          <w:sz w:val="28"/>
          <w:szCs w:val="28"/>
        </w:rPr>
        <w:t>о</w:t>
      </w:r>
      <w:r w:rsidR="00332A63" w:rsidRPr="00B31055">
        <w:rPr>
          <w:color w:val="000000" w:themeColor="text1"/>
          <w:sz w:val="28"/>
          <w:szCs w:val="28"/>
        </w:rPr>
        <w:t>пию постановления Администрации об отказе в заключени</w:t>
      </w:r>
      <w:proofErr w:type="gramStart"/>
      <w:r w:rsidR="00332A63" w:rsidRPr="00B31055">
        <w:rPr>
          <w:color w:val="000000" w:themeColor="text1"/>
          <w:sz w:val="28"/>
          <w:szCs w:val="28"/>
        </w:rPr>
        <w:t>и</w:t>
      </w:r>
      <w:proofErr w:type="gramEnd"/>
      <w:r w:rsidR="00332A63" w:rsidRPr="00B31055">
        <w:rPr>
          <w:color w:val="000000" w:themeColor="text1"/>
          <w:sz w:val="28"/>
          <w:szCs w:val="28"/>
        </w:rPr>
        <w:t xml:space="preserve"> договора на ра</w:t>
      </w:r>
      <w:r w:rsidR="00332A63" w:rsidRPr="00B31055">
        <w:rPr>
          <w:color w:val="000000" w:themeColor="text1"/>
          <w:sz w:val="28"/>
          <w:szCs w:val="28"/>
        </w:rPr>
        <w:t>з</w:t>
      </w:r>
      <w:r w:rsidR="00332A63" w:rsidRPr="00B31055">
        <w:rPr>
          <w:color w:val="000000" w:themeColor="text1"/>
          <w:sz w:val="28"/>
          <w:szCs w:val="28"/>
        </w:rPr>
        <w:t>мещение объекта</w:t>
      </w:r>
      <w:r w:rsidRPr="00B31055">
        <w:rPr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B31055">
        <w:rPr>
          <w:bCs/>
          <w:color w:val="000000"/>
          <w:sz w:val="28"/>
          <w:szCs w:val="28"/>
        </w:rPr>
        <w:t>а</w:t>
      </w:r>
      <w:r w:rsidRPr="00B31055">
        <w:rPr>
          <w:bCs/>
          <w:color w:val="000000"/>
          <w:sz w:val="28"/>
          <w:szCs w:val="28"/>
        </w:rPr>
        <w:t>листа МФЦ.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B31055">
        <w:rPr>
          <w:color w:val="000000"/>
          <w:sz w:val="28"/>
          <w:szCs w:val="28"/>
        </w:rPr>
        <w:t>е</w:t>
      </w:r>
      <w:r w:rsidRPr="00B31055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 xml:space="preserve">Срок административной процедуры – </w:t>
      </w:r>
      <w:r w:rsidR="00761F9A" w:rsidRPr="00B31055">
        <w:rPr>
          <w:color w:val="000000"/>
          <w:sz w:val="28"/>
          <w:szCs w:val="28"/>
        </w:rPr>
        <w:t>2</w:t>
      </w:r>
      <w:r w:rsidR="00332A63" w:rsidRPr="00B31055">
        <w:rPr>
          <w:color w:val="000000"/>
          <w:sz w:val="28"/>
        </w:rPr>
        <w:t xml:space="preserve"> рабочих</w:t>
      </w:r>
      <w:r w:rsidRPr="00B31055">
        <w:rPr>
          <w:color w:val="000000"/>
          <w:sz w:val="28"/>
        </w:rPr>
        <w:t xml:space="preserve"> дня</w:t>
      </w:r>
      <w:r w:rsidRPr="00B31055">
        <w:rPr>
          <w:color w:val="000000"/>
          <w:sz w:val="28"/>
          <w:szCs w:val="28"/>
        </w:rPr>
        <w:t>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B17137" w:rsidRPr="00B31055" w:rsidRDefault="00B17137" w:rsidP="00B17137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B31055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B31055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B17137" w:rsidRPr="00B31055" w:rsidRDefault="00B17137" w:rsidP="00B17137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17137" w:rsidRPr="00B31055" w:rsidRDefault="00B17137" w:rsidP="00B1713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B31055">
        <w:rPr>
          <w:b/>
          <w:color w:val="000000"/>
          <w:sz w:val="28"/>
          <w:szCs w:val="28"/>
        </w:rPr>
        <w:lastRenderedPageBreak/>
        <w:t xml:space="preserve">3.4. </w:t>
      </w:r>
      <w:r w:rsidRPr="00B31055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B17137" w:rsidRPr="00B31055" w:rsidRDefault="00B17137" w:rsidP="00B17137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96450F" w:rsidRPr="00B31055" w:rsidRDefault="0096450F" w:rsidP="00B17137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>Основанием для начала административной процедуры по исправлению д</w:t>
      </w:r>
      <w:r w:rsidRPr="00B31055">
        <w:rPr>
          <w:bCs/>
          <w:color w:val="000000" w:themeColor="text1"/>
          <w:sz w:val="28"/>
          <w:szCs w:val="28"/>
        </w:rPr>
        <w:t>о</w:t>
      </w:r>
      <w:r w:rsidRPr="00B31055">
        <w:rPr>
          <w:bCs/>
          <w:color w:val="000000" w:themeColor="text1"/>
          <w:sz w:val="28"/>
          <w:szCs w:val="28"/>
        </w:rPr>
        <w:t xml:space="preserve">пущенных опечаток и ошибок (далее -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>ехническая ошибка) в выданных в р</w:t>
      </w:r>
      <w:r w:rsidRPr="00B31055">
        <w:rPr>
          <w:bCs/>
          <w:color w:val="000000" w:themeColor="text1"/>
          <w:sz w:val="28"/>
          <w:szCs w:val="28"/>
        </w:rPr>
        <w:t>е</w:t>
      </w:r>
      <w:r w:rsidRPr="00B31055">
        <w:rPr>
          <w:bCs/>
          <w:color w:val="000000" w:themeColor="text1"/>
          <w:sz w:val="28"/>
          <w:szCs w:val="28"/>
        </w:rPr>
        <w:t xml:space="preserve">зультате предоставления Муниципальной услуги </w:t>
      </w:r>
      <w:r w:rsidR="00EA206B" w:rsidRPr="00B31055">
        <w:rPr>
          <w:bCs/>
          <w:color w:val="000000" w:themeColor="text1"/>
          <w:sz w:val="28"/>
          <w:szCs w:val="28"/>
        </w:rPr>
        <w:t>постановление Администр</w:t>
      </w:r>
      <w:r w:rsidR="00EA206B" w:rsidRPr="00B31055">
        <w:rPr>
          <w:bCs/>
          <w:color w:val="000000" w:themeColor="text1"/>
          <w:sz w:val="28"/>
          <w:szCs w:val="28"/>
        </w:rPr>
        <w:t>а</w:t>
      </w:r>
      <w:r w:rsidR="00EA206B" w:rsidRPr="00B31055">
        <w:rPr>
          <w:bCs/>
          <w:color w:val="000000" w:themeColor="text1"/>
          <w:sz w:val="28"/>
          <w:szCs w:val="28"/>
        </w:rPr>
        <w:t>ции о заключении договора на размещение объекта и договоре на размещение объекта, либо постановление Администрации об отказе в заключени</w:t>
      </w:r>
      <w:proofErr w:type="gramStart"/>
      <w:r w:rsidR="00EA206B" w:rsidRPr="00B31055">
        <w:rPr>
          <w:bCs/>
          <w:color w:val="000000" w:themeColor="text1"/>
          <w:sz w:val="28"/>
          <w:szCs w:val="28"/>
        </w:rPr>
        <w:t>и</w:t>
      </w:r>
      <w:proofErr w:type="gramEnd"/>
      <w:r w:rsidR="00EA206B" w:rsidRPr="00B31055">
        <w:rPr>
          <w:bCs/>
          <w:color w:val="000000" w:themeColor="text1"/>
          <w:sz w:val="28"/>
          <w:szCs w:val="28"/>
        </w:rPr>
        <w:t xml:space="preserve"> договора на размещение объекта </w:t>
      </w:r>
      <w:r w:rsidRPr="00B31055">
        <w:rPr>
          <w:bCs/>
          <w:color w:val="000000" w:themeColor="text1"/>
          <w:sz w:val="28"/>
          <w:szCs w:val="28"/>
        </w:rPr>
        <w:t xml:space="preserve">(далее - </w:t>
      </w:r>
      <w:r w:rsidR="001108F8" w:rsidRPr="00B31055">
        <w:rPr>
          <w:bCs/>
          <w:color w:val="000000" w:themeColor="text1"/>
          <w:sz w:val="28"/>
          <w:szCs w:val="28"/>
        </w:rPr>
        <w:t>в</w:t>
      </w:r>
      <w:r w:rsidRPr="00B31055">
        <w:rPr>
          <w:bCs/>
          <w:color w:val="000000" w:themeColor="text1"/>
          <w:sz w:val="28"/>
          <w:szCs w:val="28"/>
        </w:rPr>
        <w:t xml:space="preserve">ыданный </w:t>
      </w:r>
      <w:r w:rsidR="001108F8" w:rsidRPr="00B31055">
        <w:rPr>
          <w:bCs/>
          <w:color w:val="000000" w:themeColor="text1"/>
          <w:sz w:val="28"/>
          <w:szCs w:val="28"/>
        </w:rPr>
        <w:t>в результате предоставления Мун</w:t>
      </w:r>
      <w:r w:rsidR="001108F8" w:rsidRPr="00B31055">
        <w:rPr>
          <w:bCs/>
          <w:color w:val="000000" w:themeColor="text1"/>
          <w:sz w:val="28"/>
          <w:szCs w:val="28"/>
        </w:rPr>
        <w:t>и</w:t>
      </w:r>
      <w:r w:rsidR="001108F8" w:rsidRPr="00B31055">
        <w:rPr>
          <w:bCs/>
          <w:color w:val="000000" w:themeColor="text1"/>
          <w:sz w:val="28"/>
          <w:szCs w:val="28"/>
        </w:rPr>
        <w:t xml:space="preserve">ципальной услуги </w:t>
      </w:r>
      <w:r w:rsidRPr="00B31055">
        <w:rPr>
          <w:bCs/>
          <w:color w:val="000000" w:themeColor="text1"/>
          <w:sz w:val="28"/>
          <w:szCs w:val="28"/>
        </w:rPr>
        <w:t xml:space="preserve">документ) является получение </w:t>
      </w:r>
      <w:r w:rsidR="00E0390D" w:rsidRPr="00B31055">
        <w:rPr>
          <w:bCs/>
          <w:color w:val="000000" w:themeColor="text1"/>
          <w:sz w:val="28"/>
          <w:szCs w:val="28"/>
        </w:rPr>
        <w:t>Администрацией</w:t>
      </w:r>
      <w:r w:rsidRPr="00B31055">
        <w:rPr>
          <w:bCs/>
          <w:color w:val="000000" w:themeColor="text1"/>
          <w:sz w:val="28"/>
          <w:szCs w:val="28"/>
        </w:rPr>
        <w:t xml:space="preserve"> заявления об исправлении технической ошибки.</w:t>
      </w:r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При обращении об исправлении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>ехнической ошибки заявитель предста</w:t>
      </w:r>
      <w:r w:rsidRPr="00B31055">
        <w:rPr>
          <w:bCs/>
          <w:color w:val="000000" w:themeColor="text1"/>
          <w:sz w:val="28"/>
          <w:szCs w:val="28"/>
        </w:rPr>
        <w:t>в</w:t>
      </w:r>
      <w:r w:rsidRPr="00B31055">
        <w:rPr>
          <w:bCs/>
          <w:color w:val="000000" w:themeColor="text1"/>
          <w:sz w:val="28"/>
          <w:szCs w:val="28"/>
        </w:rPr>
        <w:t>ляет:</w:t>
      </w:r>
    </w:p>
    <w:p w:rsidR="0096450F" w:rsidRPr="00B31055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>заявление об исправлении Т</w:t>
      </w:r>
      <w:r w:rsidR="0096450F" w:rsidRPr="00B31055">
        <w:rPr>
          <w:bCs/>
          <w:color w:val="000000" w:themeColor="text1"/>
          <w:sz w:val="28"/>
          <w:szCs w:val="28"/>
        </w:rPr>
        <w:t>ехнической ошибки;</w:t>
      </w:r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документы, подтверждающие наличие в </w:t>
      </w:r>
      <w:r w:rsidR="001108F8" w:rsidRPr="00B31055">
        <w:rPr>
          <w:bCs/>
          <w:color w:val="000000" w:themeColor="text1"/>
          <w:sz w:val="28"/>
          <w:szCs w:val="28"/>
        </w:rPr>
        <w:t>выданном в результате предоста</w:t>
      </w:r>
      <w:r w:rsidR="001108F8" w:rsidRPr="00B31055">
        <w:rPr>
          <w:bCs/>
          <w:color w:val="000000" w:themeColor="text1"/>
          <w:sz w:val="28"/>
          <w:szCs w:val="28"/>
        </w:rPr>
        <w:t>в</w:t>
      </w:r>
      <w:r w:rsidR="001108F8" w:rsidRPr="00B31055">
        <w:rPr>
          <w:bCs/>
          <w:color w:val="000000" w:themeColor="text1"/>
          <w:sz w:val="28"/>
          <w:szCs w:val="28"/>
        </w:rPr>
        <w:t>ления Муниципальной услуги документе Т</w:t>
      </w:r>
      <w:r w:rsidRPr="00B31055">
        <w:rPr>
          <w:bCs/>
          <w:color w:val="000000" w:themeColor="text1"/>
          <w:sz w:val="28"/>
          <w:szCs w:val="28"/>
        </w:rPr>
        <w:t>ехнической ошибки.</w:t>
      </w:r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подается заявителем в </w:t>
      </w:r>
      <w:r w:rsidR="00E0390D" w:rsidRPr="00B31055">
        <w:rPr>
          <w:bCs/>
          <w:color w:val="000000" w:themeColor="text1"/>
          <w:sz w:val="28"/>
          <w:szCs w:val="28"/>
        </w:rPr>
        <w:t>Администрацию</w:t>
      </w:r>
      <w:r w:rsidRPr="00B31055">
        <w:rPr>
          <w:bCs/>
          <w:color w:val="000000" w:themeColor="text1"/>
          <w:sz w:val="28"/>
          <w:szCs w:val="28"/>
        </w:rPr>
        <w:t xml:space="preserve"> по почте, по электронной почте,</w:t>
      </w:r>
      <w:r w:rsidR="00E0390D" w:rsidRPr="00B31055">
        <w:rPr>
          <w:bCs/>
          <w:color w:val="000000" w:themeColor="text1"/>
          <w:sz w:val="28"/>
          <w:szCs w:val="28"/>
        </w:rPr>
        <w:t xml:space="preserve"> </w:t>
      </w:r>
      <w:r w:rsidRPr="00B31055">
        <w:rPr>
          <w:bCs/>
          <w:color w:val="000000" w:themeColor="text1"/>
          <w:sz w:val="28"/>
          <w:szCs w:val="28"/>
        </w:rPr>
        <w:t>либо непосредственно пер</w:t>
      </w:r>
      <w:r w:rsidRPr="00B31055">
        <w:rPr>
          <w:bCs/>
          <w:color w:val="000000" w:themeColor="text1"/>
          <w:sz w:val="28"/>
          <w:szCs w:val="28"/>
        </w:rPr>
        <w:t>е</w:t>
      </w:r>
      <w:r w:rsidRPr="00B31055">
        <w:rPr>
          <w:bCs/>
          <w:color w:val="000000" w:themeColor="text1"/>
          <w:sz w:val="28"/>
          <w:szCs w:val="28"/>
        </w:rPr>
        <w:t xml:space="preserve">дается в </w:t>
      </w:r>
      <w:r w:rsidR="00E0390D" w:rsidRPr="00B31055">
        <w:rPr>
          <w:bCs/>
          <w:color w:val="000000" w:themeColor="text1"/>
          <w:sz w:val="28"/>
          <w:szCs w:val="28"/>
        </w:rPr>
        <w:t>Администрацию</w:t>
      </w:r>
      <w:r w:rsidRPr="00B31055">
        <w:rPr>
          <w:bCs/>
          <w:color w:val="000000" w:themeColor="text1"/>
          <w:sz w:val="28"/>
          <w:szCs w:val="28"/>
        </w:rPr>
        <w:t>.</w:t>
      </w:r>
    </w:p>
    <w:p w:rsidR="00E0390D" w:rsidRPr="00B31055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регистрируется </w:t>
      </w:r>
      <w:r w:rsidR="00E0390D" w:rsidRPr="00B31055">
        <w:rPr>
          <w:bCs/>
          <w:color w:val="000000" w:themeColor="text1"/>
          <w:sz w:val="28"/>
          <w:szCs w:val="28"/>
        </w:rPr>
        <w:t>специал</w:t>
      </w:r>
      <w:r w:rsidR="00E0390D" w:rsidRPr="00B31055">
        <w:rPr>
          <w:bCs/>
          <w:color w:val="000000" w:themeColor="text1"/>
          <w:sz w:val="28"/>
          <w:szCs w:val="28"/>
        </w:rPr>
        <w:t>и</w:t>
      </w:r>
      <w:r w:rsidR="00E0390D" w:rsidRPr="00B31055">
        <w:rPr>
          <w:bCs/>
          <w:color w:val="000000" w:themeColor="text1"/>
          <w:sz w:val="28"/>
          <w:szCs w:val="28"/>
        </w:rPr>
        <w:t xml:space="preserve">стом Общего отдела </w:t>
      </w:r>
      <w:r w:rsidR="00672F28" w:rsidRPr="00B31055">
        <w:rPr>
          <w:color w:val="000000" w:themeColor="text1"/>
          <w:sz w:val="28"/>
          <w:szCs w:val="28"/>
        </w:rPr>
        <w:t>в день его поступления</w:t>
      </w:r>
      <w:r w:rsidR="00672F28" w:rsidRPr="00B31055">
        <w:rPr>
          <w:bCs/>
          <w:color w:val="000000" w:themeColor="text1"/>
          <w:sz w:val="28"/>
          <w:szCs w:val="28"/>
        </w:rPr>
        <w:t xml:space="preserve"> </w:t>
      </w:r>
      <w:r w:rsidR="00E0390D" w:rsidRPr="00B31055">
        <w:rPr>
          <w:bCs/>
          <w:color w:val="000000" w:themeColor="text1"/>
          <w:sz w:val="28"/>
          <w:szCs w:val="28"/>
        </w:rPr>
        <w:t xml:space="preserve">и направляется </w:t>
      </w:r>
      <w:r w:rsidRPr="00B31055">
        <w:rPr>
          <w:bCs/>
          <w:color w:val="000000" w:themeColor="text1"/>
          <w:sz w:val="28"/>
          <w:szCs w:val="28"/>
        </w:rPr>
        <w:t>в установленном порядке</w:t>
      </w:r>
      <w:r w:rsidR="00E0390D" w:rsidRPr="00B31055">
        <w:rPr>
          <w:bCs/>
          <w:color w:val="000000" w:themeColor="text1"/>
          <w:sz w:val="28"/>
          <w:szCs w:val="28"/>
        </w:rPr>
        <w:t xml:space="preserve"> </w:t>
      </w:r>
      <w:r w:rsidR="001E1AEE" w:rsidRPr="00B31055">
        <w:rPr>
          <w:bCs/>
          <w:color w:val="000000" w:themeColor="text1"/>
          <w:sz w:val="28"/>
          <w:szCs w:val="28"/>
        </w:rPr>
        <w:t>главе Славянского городского поселения Славянского района</w:t>
      </w:r>
    </w:p>
    <w:p w:rsidR="00E0390D" w:rsidRPr="00B31055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Заявление с резолюцией главы </w:t>
      </w:r>
      <w:r w:rsidR="001E1AEE" w:rsidRPr="00B31055">
        <w:rPr>
          <w:bCs/>
          <w:color w:val="000000" w:themeColor="text1"/>
          <w:sz w:val="28"/>
          <w:szCs w:val="28"/>
        </w:rPr>
        <w:t>Славянского городского поселения Славя</w:t>
      </w:r>
      <w:r w:rsidR="001E1AEE" w:rsidRPr="00B31055">
        <w:rPr>
          <w:bCs/>
          <w:color w:val="000000" w:themeColor="text1"/>
          <w:sz w:val="28"/>
          <w:szCs w:val="28"/>
        </w:rPr>
        <w:t>н</w:t>
      </w:r>
      <w:r w:rsidR="001E1AEE" w:rsidRPr="00B31055">
        <w:rPr>
          <w:bCs/>
          <w:color w:val="000000" w:themeColor="text1"/>
          <w:sz w:val="28"/>
          <w:szCs w:val="28"/>
        </w:rPr>
        <w:t>ского района</w:t>
      </w:r>
      <w:r w:rsidRPr="00B31055">
        <w:rPr>
          <w:bCs/>
          <w:color w:val="000000" w:themeColor="text1"/>
          <w:sz w:val="28"/>
          <w:szCs w:val="28"/>
        </w:rPr>
        <w:t xml:space="preserve"> в порядке делопроизводства поступает в </w:t>
      </w:r>
      <w:r w:rsidR="001E1AEE" w:rsidRPr="00B31055">
        <w:rPr>
          <w:bCs/>
          <w:color w:val="000000" w:themeColor="text1"/>
          <w:sz w:val="28"/>
          <w:szCs w:val="28"/>
        </w:rPr>
        <w:t>Отдел</w:t>
      </w:r>
      <w:r w:rsidRPr="00B31055">
        <w:rPr>
          <w:bCs/>
          <w:color w:val="000000" w:themeColor="text1"/>
          <w:sz w:val="28"/>
          <w:szCs w:val="28"/>
        </w:rPr>
        <w:t>.</w:t>
      </w:r>
    </w:p>
    <w:p w:rsidR="0096450F" w:rsidRPr="00B31055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Начальник </w:t>
      </w:r>
      <w:r w:rsidR="001E1AEE" w:rsidRPr="00B31055">
        <w:rPr>
          <w:bCs/>
          <w:color w:val="000000" w:themeColor="text1"/>
          <w:sz w:val="28"/>
          <w:szCs w:val="28"/>
        </w:rPr>
        <w:t>Отдела</w:t>
      </w:r>
      <w:r w:rsidRPr="00B31055">
        <w:rPr>
          <w:bCs/>
          <w:color w:val="000000" w:themeColor="text1"/>
          <w:sz w:val="28"/>
          <w:szCs w:val="28"/>
        </w:rPr>
        <w:t xml:space="preserve"> передает заявление специалисту </w:t>
      </w:r>
      <w:r w:rsidR="001E1AEE" w:rsidRPr="00B31055">
        <w:rPr>
          <w:bCs/>
          <w:color w:val="000000" w:themeColor="text1"/>
          <w:sz w:val="28"/>
          <w:szCs w:val="28"/>
        </w:rPr>
        <w:t>Отдела</w:t>
      </w:r>
      <w:r w:rsidRPr="00B31055">
        <w:rPr>
          <w:bCs/>
          <w:color w:val="000000" w:themeColor="text1"/>
          <w:sz w:val="28"/>
          <w:szCs w:val="28"/>
        </w:rPr>
        <w:t xml:space="preserve"> для исполн</w:t>
      </w:r>
      <w:r w:rsidRPr="00B31055">
        <w:rPr>
          <w:bCs/>
          <w:color w:val="000000" w:themeColor="text1"/>
          <w:sz w:val="28"/>
          <w:szCs w:val="28"/>
        </w:rPr>
        <w:t>е</w:t>
      </w:r>
      <w:r w:rsidRPr="00B31055">
        <w:rPr>
          <w:bCs/>
          <w:color w:val="000000" w:themeColor="text1"/>
          <w:sz w:val="28"/>
          <w:szCs w:val="28"/>
        </w:rPr>
        <w:t>ния.</w:t>
      </w:r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Специалист </w:t>
      </w:r>
      <w:r w:rsidR="001E1AEE" w:rsidRPr="00B31055">
        <w:rPr>
          <w:bCs/>
          <w:color w:val="000000" w:themeColor="text1"/>
          <w:sz w:val="28"/>
          <w:szCs w:val="28"/>
        </w:rPr>
        <w:t>Отдела</w:t>
      </w:r>
      <w:r w:rsidR="001108F8" w:rsidRPr="00B31055">
        <w:rPr>
          <w:bCs/>
          <w:color w:val="000000" w:themeColor="text1"/>
          <w:sz w:val="28"/>
          <w:szCs w:val="28"/>
        </w:rPr>
        <w:t xml:space="preserve"> </w:t>
      </w:r>
      <w:r w:rsidRPr="00B31055">
        <w:rPr>
          <w:bCs/>
          <w:color w:val="000000" w:themeColor="text1"/>
          <w:sz w:val="28"/>
          <w:szCs w:val="28"/>
        </w:rPr>
        <w:t xml:space="preserve">проверяет поступившее заявление об исправлении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на предмет наличия </w:t>
      </w:r>
      <w:r w:rsidR="001108F8" w:rsidRPr="00B31055">
        <w:rPr>
          <w:bCs/>
          <w:color w:val="000000" w:themeColor="text1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B31055">
        <w:rPr>
          <w:bCs/>
          <w:color w:val="000000" w:themeColor="text1"/>
          <w:sz w:val="28"/>
          <w:szCs w:val="28"/>
        </w:rPr>
        <w:t>.</w:t>
      </w:r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Критерием принятия решения по исправлению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B31055">
        <w:rPr>
          <w:bCs/>
          <w:color w:val="000000" w:themeColor="text1"/>
          <w:sz w:val="28"/>
          <w:szCs w:val="28"/>
        </w:rPr>
        <w:t>в</w:t>
      </w:r>
      <w:r w:rsidR="001108F8" w:rsidRPr="00B31055">
        <w:rPr>
          <w:bCs/>
          <w:color w:val="000000" w:themeColor="text1"/>
          <w:sz w:val="28"/>
          <w:szCs w:val="28"/>
        </w:rPr>
        <w:t>ы</w:t>
      </w:r>
      <w:r w:rsidR="001108F8" w:rsidRPr="00B31055">
        <w:rPr>
          <w:bCs/>
          <w:color w:val="000000" w:themeColor="text1"/>
          <w:sz w:val="28"/>
          <w:szCs w:val="28"/>
        </w:rPr>
        <w:t>данном в результате предоставления Муниципальной услуги документе</w:t>
      </w:r>
      <w:r w:rsidRPr="00B31055">
        <w:rPr>
          <w:bCs/>
          <w:color w:val="000000" w:themeColor="text1"/>
          <w:sz w:val="28"/>
          <w:szCs w:val="28"/>
        </w:rPr>
        <w:t xml:space="preserve"> являе</w:t>
      </w:r>
      <w:r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ся наличие </w:t>
      </w:r>
      <w:r w:rsidR="00BB3E64" w:rsidRPr="00B31055">
        <w:rPr>
          <w:bCs/>
          <w:color w:val="000000"/>
          <w:sz w:val="28"/>
          <w:szCs w:val="28"/>
        </w:rPr>
        <w:t>Технической</w:t>
      </w:r>
      <w:r w:rsidRPr="00B31055">
        <w:rPr>
          <w:bCs/>
          <w:color w:val="000000" w:themeColor="text1"/>
          <w:sz w:val="28"/>
          <w:szCs w:val="28"/>
        </w:rPr>
        <w:t xml:space="preserve"> ошибки.</w:t>
      </w:r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В случае наличия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B31055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B31055">
        <w:rPr>
          <w:bCs/>
          <w:color w:val="000000" w:themeColor="text1"/>
          <w:sz w:val="28"/>
          <w:szCs w:val="28"/>
        </w:rPr>
        <w:t>о</w:t>
      </w:r>
      <w:r w:rsidR="001108F8" w:rsidRPr="00B31055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B31055">
        <w:rPr>
          <w:bCs/>
          <w:color w:val="000000" w:themeColor="text1"/>
          <w:sz w:val="28"/>
          <w:szCs w:val="28"/>
        </w:rPr>
        <w:t xml:space="preserve"> специалист </w:t>
      </w:r>
      <w:r w:rsidR="001E1AEE" w:rsidRPr="00B31055">
        <w:rPr>
          <w:bCs/>
          <w:color w:val="000000" w:themeColor="text1"/>
          <w:sz w:val="28"/>
          <w:szCs w:val="28"/>
        </w:rPr>
        <w:t>Отдела</w:t>
      </w:r>
      <w:r w:rsidR="001108F8" w:rsidRPr="00B31055">
        <w:rPr>
          <w:bCs/>
          <w:color w:val="000000" w:themeColor="text1"/>
          <w:sz w:val="28"/>
          <w:szCs w:val="28"/>
        </w:rPr>
        <w:t xml:space="preserve"> </w:t>
      </w:r>
      <w:r w:rsidRPr="00B31055">
        <w:rPr>
          <w:bCs/>
          <w:color w:val="000000" w:themeColor="text1"/>
          <w:sz w:val="28"/>
          <w:szCs w:val="28"/>
        </w:rPr>
        <w:t xml:space="preserve">устраняет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ехническую ошибку путем подготовки </w:t>
      </w:r>
      <w:r w:rsidR="00EA206B" w:rsidRPr="00B31055">
        <w:rPr>
          <w:bCs/>
          <w:color w:val="000000" w:themeColor="text1"/>
          <w:sz w:val="28"/>
          <w:szCs w:val="28"/>
        </w:rPr>
        <w:t>постановления Администрации о з</w:t>
      </w:r>
      <w:r w:rsidR="00EA206B" w:rsidRPr="00B31055">
        <w:rPr>
          <w:bCs/>
          <w:color w:val="000000" w:themeColor="text1"/>
          <w:sz w:val="28"/>
          <w:szCs w:val="28"/>
        </w:rPr>
        <w:t>а</w:t>
      </w:r>
      <w:r w:rsidR="00EA206B" w:rsidRPr="00B31055">
        <w:rPr>
          <w:bCs/>
          <w:color w:val="000000" w:themeColor="text1"/>
          <w:sz w:val="28"/>
          <w:szCs w:val="28"/>
        </w:rPr>
        <w:t>ключении договора на размещение объекта и договора на размещение объекта, либо постановления Администрации об отказе в заключени</w:t>
      </w:r>
      <w:proofErr w:type="gramStart"/>
      <w:r w:rsidR="00EA206B" w:rsidRPr="00B31055">
        <w:rPr>
          <w:bCs/>
          <w:color w:val="000000" w:themeColor="text1"/>
          <w:sz w:val="28"/>
          <w:szCs w:val="28"/>
        </w:rPr>
        <w:t>и</w:t>
      </w:r>
      <w:proofErr w:type="gramEnd"/>
      <w:r w:rsidR="00EA206B" w:rsidRPr="00B31055">
        <w:rPr>
          <w:bCs/>
          <w:color w:val="000000" w:themeColor="text1"/>
          <w:sz w:val="28"/>
          <w:szCs w:val="28"/>
        </w:rPr>
        <w:t xml:space="preserve"> договора на ра</w:t>
      </w:r>
      <w:r w:rsidR="00EA206B" w:rsidRPr="00B31055">
        <w:rPr>
          <w:bCs/>
          <w:color w:val="000000" w:themeColor="text1"/>
          <w:sz w:val="28"/>
          <w:szCs w:val="28"/>
        </w:rPr>
        <w:t>з</w:t>
      </w:r>
      <w:r w:rsidR="00EA206B" w:rsidRPr="00B31055">
        <w:rPr>
          <w:bCs/>
          <w:color w:val="000000" w:themeColor="text1"/>
          <w:sz w:val="28"/>
          <w:szCs w:val="28"/>
        </w:rPr>
        <w:t xml:space="preserve">мещение объекта </w:t>
      </w:r>
      <w:r w:rsidRPr="00B31055">
        <w:rPr>
          <w:bCs/>
          <w:color w:val="000000" w:themeColor="text1"/>
          <w:sz w:val="28"/>
          <w:szCs w:val="28"/>
        </w:rPr>
        <w:t xml:space="preserve">в соответствии с </w:t>
      </w:r>
      <w:r w:rsidR="001108F8" w:rsidRPr="00B31055">
        <w:rPr>
          <w:bCs/>
          <w:color w:val="000000" w:themeColor="text1"/>
          <w:sz w:val="28"/>
          <w:szCs w:val="28"/>
        </w:rPr>
        <w:t>пунктом 3.</w:t>
      </w:r>
      <w:r w:rsidR="00332A63" w:rsidRPr="00B31055">
        <w:rPr>
          <w:bCs/>
          <w:color w:val="000000" w:themeColor="text1"/>
          <w:sz w:val="28"/>
          <w:szCs w:val="28"/>
        </w:rPr>
        <w:t>1.</w:t>
      </w:r>
      <w:r w:rsidR="001108F8" w:rsidRPr="00B31055">
        <w:rPr>
          <w:bCs/>
          <w:color w:val="000000" w:themeColor="text1"/>
          <w:sz w:val="28"/>
          <w:szCs w:val="28"/>
        </w:rPr>
        <w:t>3.</w:t>
      </w:r>
      <w:r w:rsidRPr="00B31055">
        <w:rPr>
          <w:bCs/>
          <w:color w:val="000000" w:themeColor="text1"/>
          <w:sz w:val="28"/>
          <w:szCs w:val="28"/>
        </w:rPr>
        <w:t xml:space="preserve"> настоящего Администрати</w:t>
      </w:r>
      <w:r w:rsidRPr="00B31055">
        <w:rPr>
          <w:bCs/>
          <w:color w:val="000000" w:themeColor="text1"/>
          <w:sz w:val="28"/>
          <w:szCs w:val="28"/>
        </w:rPr>
        <w:t>в</w:t>
      </w:r>
      <w:r w:rsidRPr="00B31055">
        <w:rPr>
          <w:bCs/>
          <w:color w:val="000000" w:themeColor="text1"/>
          <w:sz w:val="28"/>
          <w:szCs w:val="28"/>
        </w:rPr>
        <w:t>ного регламента.</w:t>
      </w:r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31055">
        <w:rPr>
          <w:bCs/>
          <w:color w:val="000000" w:themeColor="text1"/>
          <w:sz w:val="28"/>
          <w:szCs w:val="28"/>
        </w:rPr>
        <w:t xml:space="preserve">В случае отсутствия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B31055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B31055">
        <w:rPr>
          <w:bCs/>
          <w:color w:val="000000" w:themeColor="text1"/>
          <w:sz w:val="28"/>
          <w:szCs w:val="28"/>
        </w:rPr>
        <w:t>о</w:t>
      </w:r>
      <w:r w:rsidR="001108F8" w:rsidRPr="00B31055">
        <w:rPr>
          <w:bCs/>
          <w:color w:val="000000" w:themeColor="text1"/>
          <w:sz w:val="28"/>
          <w:szCs w:val="28"/>
        </w:rPr>
        <w:t xml:space="preserve">ставления Муниципальной услуги документе </w:t>
      </w:r>
      <w:r w:rsidRPr="00B31055">
        <w:rPr>
          <w:bCs/>
          <w:color w:val="000000" w:themeColor="text1"/>
          <w:sz w:val="28"/>
          <w:szCs w:val="28"/>
        </w:rPr>
        <w:t>специалист</w:t>
      </w:r>
      <w:r w:rsidR="001108F8" w:rsidRPr="00B31055">
        <w:rPr>
          <w:bCs/>
          <w:color w:val="000000" w:themeColor="text1"/>
          <w:sz w:val="28"/>
          <w:szCs w:val="28"/>
        </w:rPr>
        <w:t xml:space="preserve"> </w:t>
      </w:r>
      <w:r w:rsidR="001E1AEE" w:rsidRPr="00B31055">
        <w:rPr>
          <w:bCs/>
          <w:color w:val="000000" w:themeColor="text1"/>
          <w:sz w:val="28"/>
          <w:szCs w:val="28"/>
        </w:rPr>
        <w:t>Отдела</w:t>
      </w:r>
      <w:r w:rsidRPr="00B31055">
        <w:rPr>
          <w:bCs/>
          <w:color w:val="000000" w:themeColor="text1"/>
          <w:sz w:val="28"/>
          <w:szCs w:val="28"/>
        </w:rPr>
        <w:t xml:space="preserve"> готовит ув</w:t>
      </w:r>
      <w:r w:rsidRPr="00B31055">
        <w:rPr>
          <w:bCs/>
          <w:color w:val="000000" w:themeColor="text1"/>
          <w:sz w:val="28"/>
          <w:szCs w:val="28"/>
        </w:rPr>
        <w:t>е</w:t>
      </w:r>
      <w:r w:rsidRPr="00B31055">
        <w:rPr>
          <w:bCs/>
          <w:color w:val="000000" w:themeColor="text1"/>
          <w:sz w:val="28"/>
          <w:szCs w:val="28"/>
        </w:rPr>
        <w:t xml:space="preserve">домление об отсутствии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B31055">
        <w:rPr>
          <w:bCs/>
          <w:color w:val="000000" w:themeColor="text1"/>
          <w:sz w:val="28"/>
          <w:szCs w:val="28"/>
        </w:rPr>
        <w:t>выданном в результате пред</w:t>
      </w:r>
      <w:r w:rsidR="00672F28" w:rsidRPr="00B31055">
        <w:rPr>
          <w:bCs/>
          <w:color w:val="000000" w:themeColor="text1"/>
          <w:sz w:val="28"/>
          <w:szCs w:val="28"/>
        </w:rPr>
        <w:t>о</w:t>
      </w:r>
      <w:r w:rsidR="00672F28" w:rsidRPr="00B31055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B31055">
        <w:rPr>
          <w:bCs/>
          <w:color w:val="000000" w:themeColor="text1"/>
          <w:sz w:val="28"/>
          <w:szCs w:val="28"/>
        </w:rPr>
        <w:t>.</w:t>
      </w:r>
      <w:proofErr w:type="gramEnd"/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Специалист </w:t>
      </w:r>
      <w:r w:rsidR="001E1AEE" w:rsidRPr="00B31055">
        <w:rPr>
          <w:bCs/>
          <w:color w:val="000000" w:themeColor="text1"/>
          <w:sz w:val="28"/>
          <w:szCs w:val="28"/>
        </w:rPr>
        <w:t>Отдела</w:t>
      </w:r>
      <w:r w:rsidR="001108F8" w:rsidRPr="00B31055">
        <w:rPr>
          <w:bCs/>
          <w:color w:val="000000" w:themeColor="text1"/>
          <w:sz w:val="28"/>
          <w:szCs w:val="28"/>
        </w:rPr>
        <w:t xml:space="preserve"> </w:t>
      </w:r>
      <w:r w:rsidRPr="00B31055">
        <w:rPr>
          <w:bCs/>
          <w:color w:val="000000" w:themeColor="text1"/>
          <w:sz w:val="28"/>
          <w:szCs w:val="28"/>
        </w:rPr>
        <w:t xml:space="preserve">передает уведомление об отсутствии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</w:t>
      </w:r>
      <w:r w:rsidRPr="00B31055">
        <w:rPr>
          <w:bCs/>
          <w:color w:val="000000" w:themeColor="text1"/>
          <w:sz w:val="28"/>
          <w:szCs w:val="28"/>
        </w:rPr>
        <w:lastRenderedPageBreak/>
        <w:t xml:space="preserve">ошибки в </w:t>
      </w:r>
      <w:r w:rsidR="00672F28" w:rsidRPr="00B31055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B31055">
        <w:rPr>
          <w:bCs/>
          <w:color w:val="000000" w:themeColor="text1"/>
          <w:sz w:val="28"/>
          <w:szCs w:val="28"/>
        </w:rPr>
        <w:t>о</w:t>
      </w:r>
      <w:r w:rsidR="00672F28" w:rsidRPr="00B31055">
        <w:rPr>
          <w:bCs/>
          <w:color w:val="000000" w:themeColor="text1"/>
          <w:sz w:val="28"/>
          <w:szCs w:val="28"/>
        </w:rPr>
        <w:t xml:space="preserve">кументе </w:t>
      </w:r>
      <w:r w:rsidRPr="00B31055">
        <w:rPr>
          <w:bCs/>
          <w:color w:val="000000" w:themeColor="text1"/>
          <w:sz w:val="28"/>
          <w:szCs w:val="28"/>
        </w:rPr>
        <w:t>на подпись должностному лицу.</w:t>
      </w:r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</w:t>
      </w:r>
      <w:r w:rsidR="00F235D8" w:rsidRPr="00B31055">
        <w:rPr>
          <w:bCs/>
          <w:color w:val="000000" w:themeColor="text1"/>
          <w:sz w:val="28"/>
          <w:szCs w:val="28"/>
        </w:rPr>
        <w:t xml:space="preserve">в </w:t>
      </w:r>
      <w:r w:rsidR="00672F28" w:rsidRPr="00B31055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B31055">
        <w:rPr>
          <w:bCs/>
          <w:color w:val="000000" w:themeColor="text1"/>
          <w:sz w:val="28"/>
          <w:szCs w:val="28"/>
        </w:rPr>
        <w:t>о</w:t>
      </w:r>
      <w:r w:rsidR="00672F28" w:rsidRPr="00B31055">
        <w:rPr>
          <w:bCs/>
          <w:color w:val="000000" w:themeColor="text1"/>
          <w:sz w:val="28"/>
          <w:szCs w:val="28"/>
        </w:rPr>
        <w:t>кументе</w:t>
      </w:r>
      <w:r w:rsidRPr="00B31055">
        <w:rPr>
          <w:bCs/>
          <w:color w:val="000000" w:themeColor="text1"/>
          <w:sz w:val="28"/>
          <w:szCs w:val="28"/>
        </w:rPr>
        <w:t>.</w:t>
      </w:r>
    </w:p>
    <w:p w:rsidR="00BB3E64" w:rsidRPr="00B31055" w:rsidRDefault="00BB3E64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 xml:space="preserve">Специалист </w:t>
      </w:r>
      <w:r w:rsidR="001E1AEE" w:rsidRPr="00B31055">
        <w:rPr>
          <w:bCs/>
          <w:color w:val="000000"/>
          <w:sz w:val="28"/>
          <w:szCs w:val="28"/>
        </w:rPr>
        <w:t>Отдела</w:t>
      </w:r>
      <w:r w:rsidRPr="00B31055">
        <w:rPr>
          <w:bCs/>
          <w:color w:val="000000"/>
          <w:sz w:val="28"/>
          <w:szCs w:val="28"/>
        </w:rPr>
        <w:t xml:space="preserve"> подписанное должностным лицом уведомление об о</w:t>
      </w:r>
      <w:r w:rsidRPr="00B31055">
        <w:rPr>
          <w:bCs/>
          <w:color w:val="000000"/>
          <w:sz w:val="28"/>
          <w:szCs w:val="28"/>
        </w:rPr>
        <w:t>т</w:t>
      </w:r>
      <w:r w:rsidRPr="00B31055">
        <w:rPr>
          <w:bCs/>
          <w:color w:val="000000"/>
          <w:sz w:val="28"/>
          <w:szCs w:val="28"/>
        </w:rPr>
        <w:t>сутствии Технической ошибки в выданном в результате предоставления Мун</w:t>
      </w:r>
      <w:r w:rsidRPr="00B31055">
        <w:rPr>
          <w:bCs/>
          <w:color w:val="000000"/>
          <w:sz w:val="28"/>
          <w:szCs w:val="28"/>
        </w:rPr>
        <w:t>и</w:t>
      </w:r>
      <w:r w:rsidRPr="00B31055">
        <w:rPr>
          <w:bCs/>
          <w:color w:val="000000"/>
          <w:sz w:val="28"/>
          <w:szCs w:val="28"/>
        </w:rPr>
        <w:t>ципальной услуги документе передает в Общий отдел для регистрации.</w:t>
      </w:r>
    </w:p>
    <w:p w:rsidR="000E1875" w:rsidRPr="00B31055" w:rsidRDefault="000E1875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1E1AEE" w:rsidRPr="00B31055">
        <w:rPr>
          <w:bCs/>
          <w:color w:val="000000"/>
          <w:sz w:val="28"/>
          <w:szCs w:val="28"/>
        </w:rPr>
        <w:t>Отдела</w:t>
      </w:r>
      <w:r w:rsidRPr="00B31055">
        <w:rPr>
          <w:bCs/>
          <w:color w:val="000000"/>
          <w:sz w:val="28"/>
          <w:szCs w:val="28"/>
        </w:rPr>
        <w:t>.</w:t>
      </w:r>
    </w:p>
    <w:p w:rsidR="00BB3E64" w:rsidRPr="00B31055" w:rsidRDefault="00BB3E64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 xml:space="preserve">Специалист </w:t>
      </w:r>
      <w:r w:rsidR="001E1AEE" w:rsidRPr="00B31055">
        <w:rPr>
          <w:bCs/>
          <w:color w:val="000000"/>
          <w:sz w:val="28"/>
          <w:szCs w:val="28"/>
        </w:rPr>
        <w:t>Отдела</w:t>
      </w:r>
      <w:r w:rsidRPr="00B31055">
        <w:rPr>
          <w:bCs/>
          <w:color w:val="000000"/>
          <w:sz w:val="28"/>
          <w:szCs w:val="28"/>
        </w:rPr>
        <w:t>:</w:t>
      </w:r>
    </w:p>
    <w:p w:rsidR="00BB3E64" w:rsidRPr="00B31055" w:rsidRDefault="00BB3E64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B31055">
        <w:rPr>
          <w:bCs/>
          <w:color w:val="000000"/>
          <w:sz w:val="28"/>
          <w:szCs w:val="28"/>
        </w:rPr>
        <w:t>о</w:t>
      </w:r>
      <w:r w:rsidRPr="00B31055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BB3E64" w:rsidRPr="00B31055" w:rsidRDefault="00BB3E64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B31055">
        <w:rPr>
          <w:bCs/>
          <w:color w:val="000000"/>
          <w:sz w:val="28"/>
          <w:szCs w:val="28"/>
        </w:rPr>
        <w:t>д</w:t>
      </w:r>
      <w:r w:rsidRPr="00B31055">
        <w:rPr>
          <w:bCs/>
          <w:color w:val="000000"/>
          <w:sz w:val="28"/>
          <w:szCs w:val="28"/>
        </w:rPr>
        <w:t>ставителя;</w:t>
      </w:r>
    </w:p>
    <w:p w:rsidR="00BB3E64" w:rsidRPr="00B31055" w:rsidRDefault="00BB3E64" w:rsidP="00BB3E64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BB3E64" w:rsidRPr="00B31055" w:rsidRDefault="00BB3E64" w:rsidP="00BB3E64">
      <w:pPr>
        <w:ind w:firstLine="567"/>
        <w:jc w:val="both"/>
        <w:rPr>
          <w:bCs/>
          <w:color w:val="000000"/>
          <w:sz w:val="28"/>
          <w:szCs w:val="28"/>
        </w:rPr>
      </w:pPr>
      <w:r w:rsidRPr="00B31055">
        <w:rPr>
          <w:bCs/>
          <w:color w:val="000000"/>
          <w:sz w:val="28"/>
          <w:szCs w:val="28"/>
        </w:rPr>
        <w:t xml:space="preserve">4) </w:t>
      </w:r>
      <w:r w:rsidR="000E1875" w:rsidRPr="00B31055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0E1875" w:rsidRPr="00B31055">
        <w:rPr>
          <w:bCs/>
          <w:sz w:val="28"/>
          <w:szCs w:val="28"/>
          <w:lang w:eastAsia="ar-SA"/>
        </w:rPr>
        <w:t>по почте или иным доступным спос</w:t>
      </w:r>
      <w:r w:rsidR="000E1875" w:rsidRPr="00B31055">
        <w:rPr>
          <w:bCs/>
          <w:sz w:val="28"/>
          <w:szCs w:val="28"/>
          <w:lang w:eastAsia="ar-SA"/>
        </w:rPr>
        <w:t>о</w:t>
      </w:r>
      <w:r w:rsidR="000E1875" w:rsidRPr="00B31055">
        <w:rPr>
          <w:bCs/>
          <w:sz w:val="28"/>
          <w:szCs w:val="28"/>
          <w:lang w:eastAsia="ar-SA"/>
        </w:rPr>
        <w:t>бом</w:t>
      </w:r>
      <w:r w:rsidRPr="00B31055">
        <w:rPr>
          <w:bCs/>
          <w:color w:val="000000"/>
          <w:sz w:val="28"/>
          <w:szCs w:val="28"/>
        </w:rPr>
        <w:t xml:space="preserve"> </w:t>
      </w:r>
      <w:r w:rsidRPr="00B31055">
        <w:rPr>
          <w:bCs/>
          <w:color w:val="000000" w:themeColor="text1"/>
          <w:sz w:val="28"/>
          <w:szCs w:val="28"/>
        </w:rPr>
        <w:t>постановление Администрации о заключении договора на размещение об</w:t>
      </w:r>
      <w:r w:rsidRPr="00B31055">
        <w:rPr>
          <w:bCs/>
          <w:color w:val="000000" w:themeColor="text1"/>
          <w:sz w:val="28"/>
          <w:szCs w:val="28"/>
        </w:rPr>
        <w:t>ъ</w:t>
      </w:r>
      <w:r w:rsidRPr="00B31055">
        <w:rPr>
          <w:bCs/>
          <w:color w:val="000000" w:themeColor="text1"/>
          <w:sz w:val="28"/>
          <w:szCs w:val="28"/>
        </w:rPr>
        <w:t>екта и договор на размещение объекта/постановление Администрации об отказе в заключени</w:t>
      </w:r>
      <w:proofErr w:type="gramStart"/>
      <w:r w:rsidRPr="00B31055">
        <w:rPr>
          <w:bCs/>
          <w:color w:val="000000" w:themeColor="text1"/>
          <w:sz w:val="28"/>
          <w:szCs w:val="28"/>
        </w:rPr>
        <w:t>и</w:t>
      </w:r>
      <w:proofErr w:type="gramEnd"/>
      <w:r w:rsidRPr="00B31055">
        <w:rPr>
          <w:bCs/>
          <w:color w:val="000000" w:themeColor="text1"/>
          <w:sz w:val="28"/>
          <w:szCs w:val="28"/>
        </w:rPr>
        <w:t xml:space="preserve"> договора на размещение объекта</w:t>
      </w:r>
      <w:r w:rsidRPr="00B31055">
        <w:rPr>
          <w:bCs/>
          <w:color w:val="000000"/>
          <w:sz w:val="28"/>
          <w:szCs w:val="28"/>
        </w:rPr>
        <w:t>, либо уведомление об отсу</w:t>
      </w:r>
      <w:r w:rsidRPr="00B31055">
        <w:rPr>
          <w:bCs/>
          <w:color w:val="000000"/>
          <w:sz w:val="28"/>
          <w:szCs w:val="28"/>
        </w:rPr>
        <w:t>т</w:t>
      </w:r>
      <w:r w:rsidRPr="00B31055">
        <w:rPr>
          <w:bCs/>
          <w:color w:val="000000"/>
          <w:sz w:val="28"/>
          <w:szCs w:val="28"/>
        </w:rPr>
        <w:t>ствии Технической ошибки в выданном в результате предоставления Муниц</w:t>
      </w:r>
      <w:r w:rsidRPr="00B31055">
        <w:rPr>
          <w:bCs/>
          <w:color w:val="000000"/>
          <w:sz w:val="28"/>
          <w:szCs w:val="28"/>
        </w:rPr>
        <w:t>и</w:t>
      </w:r>
      <w:r w:rsidRPr="00B31055">
        <w:rPr>
          <w:bCs/>
          <w:color w:val="000000"/>
          <w:sz w:val="28"/>
          <w:szCs w:val="28"/>
        </w:rPr>
        <w:t>пальной услуги документе.</w:t>
      </w:r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31055">
        <w:rPr>
          <w:bCs/>
          <w:color w:val="000000" w:themeColor="text1"/>
          <w:sz w:val="28"/>
          <w:szCs w:val="28"/>
        </w:rPr>
        <w:t xml:space="preserve">Максимальный срок выполнения действия по исправлению </w:t>
      </w:r>
      <w:r w:rsidR="00672F2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B31055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B31055">
        <w:rPr>
          <w:bCs/>
          <w:color w:val="000000" w:themeColor="text1"/>
          <w:sz w:val="28"/>
          <w:szCs w:val="28"/>
        </w:rPr>
        <w:t>о</w:t>
      </w:r>
      <w:r w:rsidR="00672F28" w:rsidRPr="00B31055">
        <w:rPr>
          <w:bCs/>
          <w:color w:val="000000" w:themeColor="text1"/>
          <w:sz w:val="28"/>
          <w:szCs w:val="28"/>
        </w:rPr>
        <w:t>кументе,</w:t>
      </w:r>
      <w:r w:rsidRPr="00B31055">
        <w:rPr>
          <w:bCs/>
          <w:color w:val="000000" w:themeColor="text1"/>
          <w:sz w:val="28"/>
          <w:szCs w:val="28"/>
        </w:rPr>
        <w:t xml:space="preserve"> либо подготовки уведомления об отсутствии </w:t>
      </w:r>
      <w:r w:rsidR="00672F2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B31055">
        <w:rPr>
          <w:bCs/>
          <w:color w:val="000000" w:themeColor="text1"/>
          <w:sz w:val="28"/>
          <w:szCs w:val="28"/>
        </w:rPr>
        <w:t>Муниципальной</w:t>
      </w:r>
      <w:r w:rsidRPr="00B31055">
        <w:rPr>
          <w:bCs/>
          <w:color w:val="000000" w:themeColor="text1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B31055">
        <w:rPr>
          <w:bCs/>
          <w:color w:val="000000" w:themeColor="text1"/>
          <w:sz w:val="28"/>
          <w:szCs w:val="28"/>
        </w:rPr>
        <w:t>в</w:t>
      </w:r>
      <w:r w:rsidRPr="00B31055">
        <w:rPr>
          <w:bCs/>
          <w:color w:val="000000" w:themeColor="text1"/>
          <w:sz w:val="28"/>
          <w:szCs w:val="28"/>
        </w:rPr>
        <w:t xml:space="preserve">лении </w:t>
      </w:r>
      <w:r w:rsidR="00672F2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>ехнической ошибки.</w:t>
      </w:r>
      <w:proofErr w:type="gramEnd"/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>Результатом выполнения административной процедуры является</w:t>
      </w:r>
      <w:r w:rsidR="00BB3E64" w:rsidRPr="00B31055">
        <w:rPr>
          <w:bCs/>
          <w:color w:val="000000" w:themeColor="text1"/>
          <w:sz w:val="28"/>
          <w:szCs w:val="28"/>
        </w:rPr>
        <w:t xml:space="preserve"> выдача заявителю</w:t>
      </w:r>
      <w:r w:rsidRPr="00B31055">
        <w:rPr>
          <w:bCs/>
          <w:color w:val="000000" w:themeColor="text1"/>
          <w:sz w:val="28"/>
          <w:szCs w:val="28"/>
        </w:rPr>
        <w:t>:</w:t>
      </w:r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а) в случае наличия </w:t>
      </w:r>
      <w:r w:rsidR="00672F2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>ехнической ошибки в выданном в результате пред</w:t>
      </w:r>
      <w:r w:rsidRPr="00B31055">
        <w:rPr>
          <w:bCs/>
          <w:color w:val="000000" w:themeColor="text1"/>
          <w:sz w:val="28"/>
          <w:szCs w:val="28"/>
        </w:rPr>
        <w:t>о</w:t>
      </w:r>
      <w:r w:rsidRPr="00B31055">
        <w:rPr>
          <w:bCs/>
          <w:color w:val="000000" w:themeColor="text1"/>
          <w:sz w:val="28"/>
          <w:szCs w:val="28"/>
        </w:rPr>
        <w:t xml:space="preserve">ставления </w:t>
      </w:r>
      <w:r w:rsidR="00672F28" w:rsidRPr="00B31055">
        <w:rPr>
          <w:bCs/>
          <w:color w:val="000000" w:themeColor="text1"/>
          <w:sz w:val="28"/>
          <w:szCs w:val="28"/>
        </w:rPr>
        <w:t>Муниципальной</w:t>
      </w:r>
      <w:r w:rsidRPr="00B31055">
        <w:rPr>
          <w:bCs/>
          <w:color w:val="000000" w:themeColor="text1"/>
          <w:sz w:val="28"/>
          <w:szCs w:val="28"/>
        </w:rPr>
        <w:t xml:space="preserve"> услуги документе - </w:t>
      </w:r>
      <w:r w:rsidR="00EA206B" w:rsidRPr="00B31055">
        <w:rPr>
          <w:bCs/>
          <w:color w:val="000000" w:themeColor="text1"/>
          <w:sz w:val="28"/>
          <w:szCs w:val="28"/>
        </w:rPr>
        <w:t>постановлени</w:t>
      </w:r>
      <w:r w:rsidR="00BB3E64" w:rsidRPr="00B31055">
        <w:rPr>
          <w:bCs/>
          <w:color w:val="000000" w:themeColor="text1"/>
          <w:sz w:val="28"/>
          <w:szCs w:val="28"/>
        </w:rPr>
        <w:t>я</w:t>
      </w:r>
      <w:r w:rsidR="00EA206B" w:rsidRPr="00B31055">
        <w:rPr>
          <w:bCs/>
          <w:color w:val="000000" w:themeColor="text1"/>
          <w:sz w:val="28"/>
          <w:szCs w:val="28"/>
        </w:rPr>
        <w:t xml:space="preserve"> Администрации о заключении договора на размещение объекта и договор</w:t>
      </w:r>
      <w:r w:rsidR="00BB3E64" w:rsidRPr="00B31055">
        <w:rPr>
          <w:bCs/>
          <w:color w:val="000000" w:themeColor="text1"/>
          <w:sz w:val="28"/>
          <w:szCs w:val="28"/>
        </w:rPr>
        <w:t>а</w:t>
      </w:r>
      <w:r w:rsidR="00EA206B" w:rsidRPr="00B31055">
        <w:rPr>
          <w:bCs/>
          <w:color w:val="000000" w:themeColor="text1"/>
          <w:sz w:val="28"/>
          <w:szCs w:val="28"/>
        </w:rPr>
        <w:t xml:space="preserve"> на размещение об</w:t>
      </w:r>
      <w:r w:rsidR="00EA206B" w:rsidRPr="00B31055">
        <w:rPr>
          <w:bCs/>
          <w:color w:val="000000" w:themeColor="text1"/>
          <w:sz w:val="28"/>
          <w:szCs w:val="28"/>
        </w:rPr>
        <w:t>ъ</w:t>
      </w:r>
      <w:r w:rsidR="00EA206B" w:rsidRPr="00B31055">
        <w:rPr>
          <w:bCs/>
          <w:color w:val="000000" w:themeColor="text1"/>
          <w:sz w:val="28"/>
          <w:szCs w:val="28"/>
        </w:rPr>
        <w:t>екта, либо постановлени</w:t>
      </w:r>
      <w:r w:rsidR="00BB3E64" w:rsidRPr="00B31055">
        <w:rPr>
          <w:bCs/>
          <w:color w:val="000000" w:themeColor="text1"/>
          <w:sz w:val="28"/>
          <w:szCs w:val="28"/>
        </w:rPr>
        <w:t>я</w:t>
      </w:r>
      <w:r w:rsidR="00EA206B" w:rsidRPr="00B31055">
        <w:rPr>
          <w:bCs/>
          <w:color w:val="000000" w:themeColor="text1"/>
          <w:sz w:val="28"/>
          <w:szCs w:val="28"/>
        </w:rPr>
        <w:t xml:space="preserve"> Администрации об отказе в заключени</w:t>
      </w:r>
      <w:proofErr w:type="gramStart"/>
      <w:r w:rsidR="00EA206B" w:rsidRPr="00B31055">
        <w:rPr>
          <w:bCs/>
          <w:color w:val="000000" w:themeColor="text1"/>
          <w:sz w:val="28"/>
          <w:szCs w:val="28"/>
        </w:rPr>
        <w:t>и</w:t>
      </w:r>
      <w:proofErr w:type="gramEnd"/>
      <w:r w:rsidR="00EA206B" w:rsidRPr="00B31055">
        <w:rPr>
          <w:bCs/>
          <w:color w:val="000000" w:themeColor="text1"/>
          <w:sz w:val="28"/>
          <w:szCs w:val="28"/>
        </w:rPr>
        <w:t xml:space="preserve"> договора на размещение объекта</w:t>
      </w:r>
      <w:r w:rsidRPr="00B31055">
        <w:rPr>
          <w:bCs/>
          <w:color w:val="000000" w:themeColor="text1"/>
          <w:sz w:val="28"/>
          <w:szCs w:val="28"/>
        </w:rPr>
        <w:t>;</w:t>
      </w:r>
    </w:p>
    <w:p w:rsidR="0096450F" w:rsidRPr="00B31055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31055">
        <w:rPr>
          <w:bCs/>
          <w:color w:val="000000" w:themeColor="text1"/>
          <w:sz w:val="28"/>
          <w:szCs w:val="28"/>
        </w:rPr>
        <w:t xml:space="preserve">б) в случае отсутствия </w:t>
      </w:r>
      <w:r w:rsidR="00672F28" w:rsidRPr="00B31055">
        <w:rPr>
          <w:bCs/>
          <w:color w:val="000000" w:themeColor="text1"/>
          <w:sz w:val="28"/>
          <w:szCs w:val="28"/>
        </w:rPr>
        <w:t>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B31055">
        <w:rPr>
          <w:bCs/>
          <w:color w:val="000000" w:themeColor="text1"/>
          <w:sz w:val="28"/>
          <w:szCs w:val="28"/>
        </w:rPr>
        <w:t>Муниципальной</w:t>
      </w:r>
      <w:r w:rsidRPr="00B31055">
        <w:rPr>
          <w:bCs/>
          <w:color w:val="000000" w:themeColor="text1"/>
          <w:sz w:val="28"/>
          <w:szCs w:val="28"/>
        </w:rPr>
        <w:t xml:space="preserve"> услуги документе - уведомлени</w:t>
      </w:r>
      <w:r w:rsidR="00BB3E64" w:rsidRPr="00B31055">
        <w:rPr>
          <w:bCs/>
          <w:color w:val="000000" w:themeColor="text1"/>
          <w:sz w:val="28"/>
          <w:szCs w:val="28"/>
        </w:rPr>
        <w:t>я</w:t>
      </w:r>
      <w:r w:rsidRPr="00B31055">
        <w:rPr>
          <w:bCs/>
          <w:color w:val="000000" w:themeColor="text1"/>
          <w:sz w:val="28"/>
          <w:szCs w:val="28"/>
        </w:rPr>
        <w:t xml:space="preserve"> об отсу</w:t>
      </w:r>
      <w:r w:rsidRPr="00B31055">
        <w:rPr>
          <w:bCs/>
          <w:color w:val="000000" w:themeColor="text1"/>
          <w:sz w:val="28"/>
          <w:szCs w:val="28"/>
        </w:rPr>
        <w:t>т</w:t>
      </w:r>
      <w:r w:rsidR="00672F28" w:rsidRPr="00B31055">
        <w:rPr>
          <w:bCs/>
          <w:color w:val="000000" w:themeColor="text1"/>
          <w:sz w:val="28"/>
          <w:szCs w:val="28"/>
        </w:rPr>
        <w:t>ствии Т</w:t>
      </w:r>
      <w:r w:rsidRPr="00B31055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B31055">
        <w:rPr>
          <w:bCs/>
          <w:color w:val="000000" w:themeColor="text1"/>
          <w:sz w:val="28"/>
          <w:szCs w:val="28"/>
        </w:rPr>
        <w:t>Муниц</w:t>
      </w:r>
      <w:r w:rsidR="00672F28" w:rsidRPr="00B31055">
        <w:rPr>
          <w:bCs/>
          <w:color w:val="000000" w:themeColor="text1"/>
          <w:sz w:val="28"/>
          <w:szCs w:val="28"/>
        </w:rPr>
        <w:t>и</w:t>
      </w:r>
      <w:r w:rsidR="00672F28" w:rsidRPr="00B31055">
        <w:rPr>
          <w:bCs/>
          <w:color w:val="000000" w:themeColor="text1"/>
          <w:sz w:val="28"/>
          <w:szCs w:val="28"/>
        </w:rPr>
        <w:t>пальной</w:t>
      </w:r>
      <w:r w:rsidRPr="00B31055">
        <w:rPr>
          <w:bCs/>
          <w:color w:val="000000" w:themeColor="text1"/>
          <w:sz w:val="28"/>
          <w:szCs w:val="28"/>
        </w:rPr>
        <w:t xml:space="preserve"> услуги документе.</w:t>
      </w:r>
      <w:proofErr w:type="gramEnd"/>
    </w:p>
    <w:p w:rsidR="0096450F" w:rsidRPr="00B31055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>Способ</w:t>
      </w:r>
      <w:r w:rsidR="00672F28" w:rsidRPr="00B31055">
        <w:rPr>
          <w:bCs/>
          <w:color w:val="000000" w:themeColor="text1"/>
          <w:sz w:val="28"/>
          <w:szCs w:val="28"/>
        </w:rPr>
        <w:t>ом</w:t>
      </w:r>
      <w:r w:rsidRPr="00B31055">
        <w:rPr>
          <w:bCs/>
          <w:color w:val="000000" w:themeColor="text1"/>
          <w:sz w:val="28"/>
          <w:szCs w:val="28"/>
        </w:rPr>
        <w:t xml:space="preserve"> фиксации результата административной процедуры</w:t>
      </w:r>
      <w:r w:rsidR="00672F28" w:rsidRPr="00B31055">
        <w:rPr>
          <w:bCs/>
          <w:color w:val="000000" w:themeColor="text1"/>
          <w:sz w:val="28"/>
          <w:szCs w:val="28"/>
        </w:rPr>
        <w:t xml:space="preserve"> служит</w:t>
      </w:r>
      <w:r w:rsidRPr="00B31055">
        <w:rPr>
          <w:bCs/>
          <w:color w:val="000000" w:themeColor="text1"/>
          <w:sz w:val="28"/>
          <w:szCs w:val="28"/>
        </w:rPr>
        <w:t xml:space="preserve"> </w:t>
      </w:r>
      <w:r w:rsidR="00672F28" w:rsidRPr="00B31055">
        <w:rPr>
          <w:bCs/>
          <w:color w:val="000000" w:themeColor="text1"/>
          <w:sz w:val="28"/>
          <w:szCs w:val="28"/>
        </w:rPr>
        <w:t>ро</w:t>
      </w:r>
      <w:r w:rsidR="00672F28" w:rsidRPr="00B31055">
        <w:rPr>
          <w:bCs/>
          <w:color w:val="000000" w:themeColor="text1"/>
          <w:sz w:val="28"/>
          <w:szCs w:val="28"/>
        </w:rPr>
        <w:t>с</w:t>
      </w:r>
      <w:r w:rsidR="00672F28" w:rsidRPr="00B31055">
        <w:rPr>
          <w:bCs/>
          <w:color w:val="000000" w:themeColor="text1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B31055">
        <w:rPr>
          <w:bCs/>
          <w:color w:val="000000" w:themeColor="text1"/>
          <w:sz w:val="28"/>
          <w:szCs w:val="28"/>
        </w:rPr>
        <w:t>е</w:t>
      </w:r>
      <w:r w:rsidR="00672F28" w:rsidRPr="00B31055">
        <w:rPr>
          <w:bCs/>
          <w:color w:val="000000" w:themeColor="text1"/>
          <w:sz w:val="28"/>
          <w:szCs w:val="28"/>
        </w:rPr>
        <w:t>дуры.</w:t>
      </w:r>
    </w:p>
    <w:bookmarkEnd w:id="0"/>
    <w:p w:rsidR="00626140" w:rsidRPr="00B31055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B31055">
        <w:rPr>
          <w:rFonts w:ascii="Times New Roman" w:hAnsi="Times New Roman"/>
          <w:i w:val="0"/>
          <w:color w:val="000000" w:themeColor="text1"/>
          <w:lang w:val="en-US"/>
        </w:rPr>
        <w:lastRenderedPageBreak/>
        <w:t>IV</w:t>
      </w:r>
      <w:r w:rsidRPr="00B31055">
        <w:rPr>
          <w:rFonts w:ascii="Times New Roman" w:hAnsi="Times New Roman"/>
          <w:i w:val="0"/>
          <w:color w:val="000000" w:themeColor="text1"/>
        </w:rPr>
        <w:t>. Формы контроля за исполнением административного регламента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B31055">
        <w:rPr>
          <w:color w:val="000000" w:themeColor="text1"/>
          <w:sz w:val="28"/>
          <w:szCs w:val="28"/>
        </w:rPr>
        <w:t>контроля за</w:t>
      </w:r>
      <w:proofErr w:type="gramEnd"/>
      <w:r w:rsidRPr="00B31055">
        <w:rPr>
          <w:color w:val="000000" w:themeColor="text1"/>
          <w:sz w:val="28"/>
          <w:szCs w:val="28"/>
        </w:rPr>
        <w:t xml:space="preserve"> соблюдением и испо</w:t>
      </w:r>
      <w:r w:rsidRPr="00B31055">
        <w:rPr>
          <w:color w:val="000000" w:themeColor="text1"/>
          <w:sz w:val="28"/>
          <w:szCs w:val="28"/>
        </w:rPr>
        <w:t>л</w:t>
      </w:r>
      <w:r w:rsidRPr="00B31055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B31055">
        <w:rPr>
          <w:color w:val="000000" w:themeColor="text1"/>
          <w:sz w:val="28"/>
          <w:szCs w:val="28"/>
        </w:rPr>
        <w:t>контроль за</w:t>
      </w:r>
      <w:proofErr w:type="gramEnd"/>
      <w:r w:rsidRPr="00B31055">
        <w:rPr>
          <w:color w:val="000000" w:themeColor="text1"/>
          <w:sz w:val="28"/>
          <w:szCs w:val="28"/>
        </w:rPr>
        <w:t xml:space="preserve"> соблюдением последовательности действий, опред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постоянно непосредственно начальником </w:t>
      </w:r>
      <w:r w:rsidR="001E1AEE" w:rsidRPr="00B31055">
        <w:rPr>
          <w:color w:val="000000" w:themeColor="text1"/>
          <w:sz w:val="28"/>
          <w:szCs w:val="28"/>
        </w:rPr>
        <w:t>Отдела</w:t>
      </w:r>
      <w:r w:rsidRPr="00B31055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31055">
        <w:rPr>
          <w:color w:val="000000" w:themeColor="text1"/>
          <w:sz w:val="28"/>
          <w:szCs w:val="28"/>
        </w:rPr>
        <w:t>контроля за</w:t>
      </w:r>
      <w:proofErr w:type="gramEnd"/>
      <w:r w:rsidRPr="00B31055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B31055">
        <w:rPr>
          <w:color w:val="000000" w:themeColor="text1"/>
          <w:sz w:val="28"/>
          <w:szCs w:val="28"/>
        </w:rPr>
        <w:t>у</w:t>
      </w:r>
      <w:r w:rsidRPr="00B31055">
        <w:rPr>
          <w:color w:val="000000" w:themeColor="text1"/>
          <w:sz w:val="28"/>
          <w:szCs w:val="28"/>
        </w:rPr>
        <w:t>ниципальной услуги.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B31055">
        <w:rPr>
          <w:color w:val="000000" w:themeColor="text1"/>
          <w:sz w:val="28"/>
        </w:rPr>
        <w:t>плановых и внеплановых проверок, в целях пред</w:t>
      </w:r>
      <w:r w:rsidRPr="00B31055">
        <w:rPr>
          <w:color w:val="000000" w:themeColor="text1"/>
          <w:sz w:val="28"/>
        </w:rPr>
        <w:t>у</w:t>
      </w:r>
      <w:r w:rsidRPr="00B31055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B31055">
        <w:rPr>
          <w:color w:val="000000" w:themeColor="text1"/>
          <w:sz w:val="28"/>
        </w:rPr>
        <w:t>в</w:t>
      </w:r>
      <w:r w:rsidRPr="00B31055">
        <w:rPr>
          <w:color w:val="000000" w:themeColor="text1"/>
          <w:sz w:val="28"/>
        </w:rPr>
        <w:t>лении Муниципальной услуги</w:t>
      </w:r>
      <w:r w:rsidRPr="00B31055">
        <w:rPr>
          <w:color w:val="000000" w:themeColor="text1"/>
          <w:sz w:val="28"/>
          <w:szCs w:val="28"/>
        </w:rPr>
        <w:t>.</w:t>
      </w:r>
    </w:p>
    <w:p w:rsidR="00EA206B" w:rsidRPr="00B31055" w:rsidRDefault="00EA206B" w:rsidP="00EA206B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1E1AEE" w:rsidRPr="00B31055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B31055">
        <w:rPr>
          <w:color w:val="000000" w:themeColor="text1"/>
          <w:sz w:val="28"/>
          <w:szCs w:val="28"/>
        </w:rPr>
        <w:t>, уполномоченным должностным л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 xml:space="preserve">цом </w:t>
      </w:r>
      <w:r w:rsidR="001E1AEE" w:rsidRPr="00B31055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B31055">
        <w:rPr>
          <w:color w:val="000000" w:themeColor="text1"/>
          <w:sz w:val="28"/>
          <w:szCs w:val="28"/>
        </w:rPr>
        <w:t>, курирующим с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EA206B" w:rsidRPr="00B31055" w:rsidRDefault="00EA206B" w:rsidP="00EA206B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лением услуги в целом (комплексная проверка), либо отдельные вопросы (т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 xml:space="preserve">матическая проверка). </w:t>
      </w:r>
    </w:p>
    <w:p w:rsidR="00EA206B" w:rsidRPr="00B31055" w:rsidRDefault="00EA206B" w:rsidP="00EA206B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EA206B" w:rsidRPr="00B31055" w:rsidRDefault="00EA206B" w:rsidP="00EA206B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B31055">
        <w:rPr>
          <w:color w:val="000000" w:themeColor="text1"/>
          <w:sz w:val="28"/>
          <w:szCs w:val="28"/>
        </w:rPr>
        <w:t>ю</w:t>
      </w:r>
      <w:r w:rsidRPr="00B31055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EA206B" w:rsidRPr="00B31055" w:rsidRDefault="00EA206B" w:rsidP="00EA206B">
      <w:pPr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нистративных процедур;</w:t>
      </w:r>
    </w:p>
    <w:p w:rsidR="00EA206B" w:rsidRPr="00B31055" w:rsidRDefault="00EA206B" w:rsidP="00EA206B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A206B" w:rsidRPr="00B31055" w:rsidRDefault="00EA206B" w:rsidP="00EA206B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B31055">
        <w:rPr>
          <w:color w:val="000000" w:themeColor="text1"/>
          <w:sz w:val="28"/>
          <w:szCs w:val="28"/>
        </w:rPr>
        <w:t>у</w:t>
      </w:r>
      <w:r w:rsidRPr="00B31055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31055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 xml:space="preserve">рядка предоставления Муниципальной услуги, прав заявителей виновные лица </w:t>
      </w:r>
      <w:r w:rsidRPr="00B31055">
        <w:rPr>
          <w:color w:val="000000" w:themeColor="text1"/>
          <w:sz w:val="28"/>
          <w:szCs w:val="28"/>
        </w:rPr>
        <w:lastRenderedPageBreak/>
        <w:t>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ции», а также Федеральным законом от 27 июля 2010 года № 210-ФЗ «Об орг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B31055">
        <w:rPr>
          <w:color w:val="000000" w:themeColor="text1"/>
          <w:sz w:val="28"/>
          <w:szCs w:val="28"/>
        </w:rPr>
        <w:t xml:space="preserve"> прин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маются меры по устранению нарушений.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B31055">
        <w:rPr>
          <w:color w:val="000000" w:themeColor="text1"/>
          <w:sz w:val="28"/>
          <w:szCs w:val="28"/>
        </w:rPr>
        <w:t>ж</w:t>
      </w:r>
      <w:r w:rsidRPr="00B31055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B31055">
        <w:rPr>
          <w:color w:val="000000" w:themeColor="text1"/>
          <w:sz w:val="28"/>
          <w:szCs w:val="28"/>
        </w:rPr>
        <w:t>й</w:t>
      </w:r>
      <w:r w:rsidRPr="00B31055">
        <w:rPr>
          <w:color w:val="000000" w:themeColor="text1"/>
          <w:sz w:val="28"/>
          <w:szCs w:val="28"/>
        </w:rPr>
        <w:t>ской Федерации.</w:t>
      </w:r>
    </w:p>
    <w:p w:rsidR="00A7445A" w:rsidRPr="00B31055" w:rsidRDefault="00A7445A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цедур, муниципальные служащие, участвующие в исполнении администрати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ных процедур, несут персональную ответственность за нарушение сроков в</w:t>
      </w:r>
      <w:r w:rsidRPr="00B31055">
        <w:rPr>
          <w:color w:val="000000" w:themeColor="text1"/>
          <w:sz w:val="28"/>
          <w:szCs w:val="28"/>
        </w:rPr>
        <w:t>ы</w:t>
      </w:r>
      <w:r w:rsidRPr="00B31055">
        <w:rPr>
          <w:color w:val="000000" w:themeColor="text1"/>
          <w:sz w:val="28"/>
          <w:szCs w:val="28"/>
        </w:rPr>
        <w:t>полнения административных процедур.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31055">
        <w:rPr>
          <w:color w:val="000000" w:themeColor="text1"/>
          <w:sz w:val="28"/>
          <w:szCs w:val="28"/>
        </w:rPr>
        <w:t>ко</w:t>
      </w:r>
      <w:r w:rsidRPr="00B31055">
        <w:rPr>
          <w:color w:val="000000" w:themeColor="text1"/>
          <w:sz w:val="28"/>
          <w:szCs w:val="28"/>
        </w:rPr>
        <w:t>н</w:t>
      </w:r>
      <w:r w:rsidRPr="00B31055">
        <w:rPr>
          <w:color w:val="000000" w:themeColor="text1"/>
          <w:sz w:val="28"/>
          <w:szCs w:val="28"/>
        </w:rPr>
        <w:t>троля за</w:t>
      </w:r>
      <w:proofErr w:type="gramEnd"/>
      <w:r w:rsidRPr="00B31055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31055">
        <w:rPr>
          <w:color w:val="000000" w:themeColor="text1"/>
          <w:sz w:val="28"/>
          <w:szCs w:val="28"/>
        </w:rPr>
        <w:t>Контроль за</w:t>
      </w:r>
      <w:proofErr w:type="gramEnd"/>
      <w:r w:rsidRPr="00B31055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</w:t>
      </w:r>
      <w:r w:rsidRPr="00B31055">
        <w:rPr>
          <w:color w:val="000000" w:themeColor="text1"/>
          <w:sz w:val="28"/>
          <w:szCs w:val="28"/>
        </w:rPr>
        <w:t>д</w:t>
      </w:r>
      <w:r w:rsidRPr="00B31055">
        <w:rPr>
          <w:color w:val="000000" w:themeColor="text1"/>
          <w:sz w:val="28"/>
          <w:szCs w:val="28"/>
        </w:rPr>
        <w:t>министративных процедур оказания Муниципальной услуги;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EA206B" w:rsidRPr="00B31055" w:rsidRDefault="00EA206B" w:rsidP="00EA206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EA206B" w:rsidRPr="00B31055" w:rsidRDefault="00EA206B" w:rsidP="00EA206B">
      <w:pPr>
        <w:ind w:firstLine="567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B31055">
        <w:rPr>
          <w:color w:val="000000" w:themeColor="text1"/>
          <w:sz w:val="28"/>
          <w:szCs w:val="28"/>
        </w:rPr>
        <w:t>контроля за</w:t>
      </w:r>
      <w:proofErr w:type="gramEnd"/>
      <w:r w:rsidRPr="00B31055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B31055">
        <w:rPr>
          <w:color w:val="000000" w:themeColor="text1"/>
          <w:sz w:val="28"/>
          <w:szCs w:val="28"/>
        </w:rPr>
        <w:t>в</w:t>
      </w:r>
      <w:r w:rsidRPr="00B31055">
        <w:rPr>
          <w:color w:val="000000" w:themeColor="text1"/>
          <w:sz w:val="28"/>
          <w:szCs w:val="28"/>
        </w:rPr>
        <w:t>лении Муниципальной услуги.</w:t>
      </w:r>
    </w:p>
    <w:p w:rsidR="00EA206B" w:rsidRPr="00B31055" w:rsidRDefault="00EA206B" w:rsidP="00EA206B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B31055">
        <w:rPr>
          <w:color w:val="000000" w:themeColor="text1"/>
          <w:sz w:val="28"/>
          <w:szCs w:val="28"/>
        </w:rPr>
        <w:t>контроля за</w:t>
      </w:r>
      <w:proofErr w:type="gramEnd"/>
      <w:r w:rsidRPr="00B31055">
        <w:rPr>
          <w:color w:val="000000" w:themeColor="text1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>стоянным, всесторонним, объективным и эффективным.</w:t>
      </w:r>
    </w:p>
    <w:p w:rsidR="00EA206B" w:rsidRPr="00B31055" w:rsidRDefault="00EA206B" w:rsidP="00EA206B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Должностные лица, осуществляющие </w:t>
      </w:r>
      <w:proofErr w:type="gramStart"/>
      <w:r w:rsidRPr="00B31055">
        <w:rPr>
          <w:color w:val="000000" w:themeColor="text1"/>
          <w:sz w:val="28"/>
          <w:szCs w:val="28"/>
        </w:rPr>
        <w:t>контроль за</w:t>
      </w:r>
      <w:proofErr w:type="gramEnd"/>
      <w:r w:rsidRPr="00B31055">
        <w:rPr>
          <w:color w:val="000000" w:themeColor="text1"/>
          <w:sz w:val="28"/>
          <w:szCs w:val="28"/>
        </w:rPr>
        <w:t xml:space="preserve"> предоставлением Мун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577220" w:rsidRPr="00B31055" w:rsidRDefault="00EA206B" w:rsidP="00EA206B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B31055">
        <w:rPr>
          <w:color w:val="000000" w:themeColor="text1"/>
          <w:sz w:val="28"/>
          <w:szCs w:val="28"/>
        </w:rPr>
        <w:t>Контроль за</w:t>
      </w:r>
      <w:proofErr w:type="gramEnd"/>
      <w:r w:rsidRPr="00B31055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B31055">
        <w:rPr>
          <w:color w:val="000000" w:themeColor="text1"/>
          <w:sz w:val="28"/>
          <w:szCs w:val="28"/>
        </w:rPr>
        <w:t>л</w:t>
      </w:r>
      <w:r w:rsidRPr="00B31055">
        <w:rPr>
          <w:color w:val="000000" w:themeColor="text1"/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B31055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B31055">
        <w:rPr>
          <w:b/>
          <w:color w:val="000000" w:themeColor="text1"/>
          <w:sz w:val="28"/>
          <w:lang w:val="en-US"/>
        </w:rPr>
        <w:lastRenderedPageBreak/>
        <w:t>V</w:t>
      </w:r>
      <w:r w:rsidRPr="00B31055">
        <w:rPr>
          <w:b/>
          <w:color w:val="000000" w:themeColor="text1"/>
          <w:sz w:val="28"/>
        </w:rPr>
        <w:t xml:space="preserve">. </w:t>
      </w:r>
      <w:r w:rsidRPr="00B31055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5F228B" w:rsidRPr="00B31055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B31055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B31055" w:rsidRDefault="005F228B" w:rsidP="005F228B">
      <w:pPr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B31055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B31055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B31055">
        <w:rPr>
          <w:sz w:val="28"/>
          <w:szCs w:val="28"/>
        </w:rPr>
        <w:t>ь</w:t>
      </w:r>
      <w:r w:rsidRPr="00B31055">
        <w:rPr>
          <w:sz w:val="28"/>
          <w:szCs w:val="28"/>
        </w:rPr>
        <w:t>ную услугу, а также ее должностных лиц, муниципальных служащих,</w:t>
      </w:r>
      <w:r w:rsidRPr="00B31055">
        <w:rPr>
          <w:b/>
          <w:bCs/>
          <w:sz w:val="28"/>
          <w:szCs w:val="28"/>
        </w:rPr>
        <w:t xml:space="preserve"> </w:t>
      </w:r>
      <w:r w:rsidRPr="00B31055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B31055">
        <w:rPr>
          <w:bCs/>
          <w:sz w:val="28"/>
          <w:szCs w:val="28"/>
        </w:rPr>
        <w:t>о</w:t>
      </w:r>
      <w:r w:rsidRPr="00B31055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B31055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332A63" w:rsidRPr="00B31055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Заявители имеют право на обжалование решения и (или) действия (безде</w:t>
      </w:r>
      <w:r w:rsidRPr="00B31055">
        <w:rPr>
          <w:sz w:val="28"/>
          <w:szCs w:val="28"/>
        </w:rPr>
        <w:t>й</w:t>
      </w:r>
      <w:r w:rsidRPr="00B31055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B31055">
        <w:rPr>
          <w:bCs/>
          <w:sz w:val="28"/>
          <w:szCs w:val="28"/>
        </w:rPr>
        <w:t>МФЦ, работника МФЦ, а также о</w:t>
      </w:r>
      <w:r w:rsidRPr="00B31055">
        <w:rPr>
          <w:bCs/>
          <w:sz w:val="28"/>
          <w:szCs w:val="28"/>
        </w:rPr>
        <w:t>р</w:t>
      </w:r>
      <w:r w:rsidRPr="00B31055">
        <w:rPr>
          <w:bCs/>
          <w:sz w:val="28"/>
          <w:szCs w:val="28"/>
        </w:rPr>
        <w:t xml:space="preserve">ганизаций, осуществляющих функции по предоставлению государственных или муниципальных </w:t>
      </w:r>
      <w:r w:rsidR="003157FA" w:rsidRPr="00B31055">
        <w:rPr>
          <w:bCs/>
          <w:sz w:val="28"/>
          <w:szCs w:val="28"/>
        </w:rPr>
        <w:t xml:space="preserve"> </w:t>
      </w:r>
      <w:r w:rsidRPr="00B31055">
        <w:rPr>
          <w:bCs/>
          <w:sz w:val="28"/>
          <w:szCs w:val="28"/>
        </w:rPr>
        <w:t>услуг</w:t>
      </w:r>
      <w:r w:rsidR="003157FA" w:rsidRPr="00B31055">
        <w:rPr>
          <w:bCs/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 согласно </w:t>
      </w:r>
      <w:r w:rsidR="003157FA" w:rsidRPr="00B31055">
        <w:rPr>
          <w:sz w:val="28"/>
          <w:szCs w:val="28"/>
        </w:rPr>
        <w:t xml:space="preserve"> </w:t>
      </w:r>
      <w:r w:rsidRPr="00B31055">
        <w:rPr>
          <w:sz w:val="28"/>
          <w:szCs w:val="28"/>
        </w:rPr>
        <w:t>части 1.1 статьи 16 Федерального закона от 27 июля 2010 года № 210-ФЗ «Об организации предоставления государстве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ных и муниципальных услуг»</w:t>
      </w:r>
      <w:r w:rsidRPr="00B31055">
        <w:rPr>
          <w:bCs/>
          <w:sz w:val="28"/>
          <w:szCs w:val="28"/>
        </w:rPr>
        <w:t xml:space="preserve"> (далее – Организации), или их работников</w:t>
      </w:r>
      <w:r w:rsidRPr="00B31055">
        <w:rPr>
          <w:sz w:val="28"/>
          <w:szCs w:val="28"/>
        </w:rPr>
        <w:t xml:space="preserve"> в с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ответствии с</w:t>
      </w:r>
      <w:proofErr w:type="gramEnd"/>
      <w:r w:rsidRPr="00B31055">
        <w:rPr>
          <w:sz w:val="28"/>
          <w:szCs w:val="28"/>
        </w:rPr>
        <w:t xml:space="preserve"> действующим законодательством.  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5.2. Предмет жалобы.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1) нарушение срока регистрации запроса заявителя о предоставлении м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ниципальной услуги, запроса о предоставлении нескольких</w:t>
      </w:r>
      <w:r w:rsidRPr="00B31055">
        <w:t xml:space="preserve"> </w:t>
      </w:r>
      <w:r w:rsidRPr="00B31055">
        <w:rPr>
          <w:sz w:val="28"/>
          <w:szCs w:val="28"/>
        </w:rPr>
        <w:t>государственных и (или) муниципальных услуг;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B31055">
        <w:rPr>
          <w:sz w:val="28"/>
          <w:szCs w:val="28"/>
        </w:rPr>
        <w:t>В указанном случае досуде</w:t>
      </w:r>
      <w:r w:rsidRPr="00B31055">
        <w:rPr>
          <w:sz w:val="28"/>
          <w:szCs w:val="28"/>
        </w:rPr>
        <w:t>б</w:t>
      </w:r>
      <w:r w:rsidRPr="00B31055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B31055">
        <w:rPr>
          <w:sz w:val="28"/>
          <w:szCs w:val="28"/>
        </w:rPr>
        <w:t>ь</w:t>
      </w:r>
      <w:r w:rsidRPr="00B31055">
        <w:rPr>
          <w:sz w:val="28"/>
          <w:szCs w:val="28"/>
        </w:rPr>
        <w:t>татам предоставления такой услуги либо</w:t>
      </w:r>
      <w:proofErr w:type="gramEnd"/>
      <w:r w:rsidRPr="00B31055">
        <w:rPr>
          <w:sz w:val="28"/>
          <w:szCs w:val="28"/>
        </w:rPr>
        <w:t xml:space="preserve"> совершение надписей или иных юр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ципальной услуги;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3) требование у заявителя документов или информации либо осуществл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 xml:space="preserve">вовыми актами Краснодарского края, правовыми актами Администрации для </w:t>
      </w:r>
      <w:r w:rsidRPr="00B31055">
        <w:rPr>
          <w:sz w:val="28"/>
          <w:szCs w:val="28"/>
        </w:rPr>
        <w:lastRenderedPageBreak/>
        <w:t>предоставления услуги, у заявителя;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5) отказ в предоставлении услуги, если основания отказа не предусмотр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страции.</w:t>
      </w:r>
      <w:proofErr w:type="gramEnd"/>
      <w:r w:rsidRPr="00B31055">
        <w:rPr>
          <w:sz w:val="28"/>
          <w:szCs w:val="28"/>
        </w:rPr>
        <w:t xml:space="preserve"> </w:t>
      </w:r>
      <w:proofErr w:type="gramStart"/>
      <w:r w:rsidRPr="00B31055">
        <w:rPr>
          <w:sz w:val="28"/>
          <w:szCs w:val="28"/>
        </w:rPr>
        <w:t>В указанном случае досудебное (внесудебное) обжалование заявит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лем решений и действий (бездействия) МФЦ, работника МФЦ возможно в сл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бо</w:t>
      </w:r>
      <w:proofErr w:type="gramEnd"/>
      <w:r w:rsidRPr="00B31055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B31055">
        <w:rPr>
          <w:sz w:val="28"/>
          <w:szCs w:val="28"/>
        </w:rPr>
        <w:t>х</w:t>
      </w:r>
      <w:r w:rsidRPr="00B31055">
        <w:rPr>
          <w:sz w:val="28"/>
          <w:szCs w:val="28"/>
        </w:rPr>
        <w:t>ся результатом предоставления муниципальной услуги;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6) затребование с заявителя при предоставлении услуги платы, не пред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страции;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B31055">
        <w:rPr>
          <w:sz w:val="28"/>
          <w:szCs w:val="28"/>
        </w:rPr>
        <w:t>с</w:t>
      </w:r>
      <w:r w:rsidRPr="00B31055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ких исправлений.</w:t>
      </w:r>
      <w:proofErr w:type="gramEnd"/>
      <w:r w:rsidRPr="00B31055">
        <w:rPr>
          <w:sz w:val="28"/>
          <w:szCs w:val="28"/>
        </w:rPr>
        <w:t xml:space="preserve"> </w:t>
      </w:r>
      <w:proofErr w:type="gramStart"/>
      <w:r w:rsidRPr="00B3105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B31055">
        <w:rPr>
          <w:sz w:val="28"/>
          <w:szCs w:val="28"/>
        </w:rPr>
        <w:t>ж</w:t>
      </w:r>
      <w:r w:rsidRPr="00B31055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луются, возложена функция по предоставлению соответствующих госуда</w:t>
      </w:r>
      <w:r w:rsidRPr="00B31055">
        <w:rPr>
          <w:sz w:val="28"/>
          <w:szCs w:val="28"/>
        </w:rPr>
        <w:t>р</w:t>
      </w:r>
      <w:r w:rsidRPr="00B31055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B31055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9) приостановление предоставления муниципальной услуги, если основ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B31055">
        <w:rPr>
          <w:sz w:val="28"/>
          <w:szCs w:val="28"/>
        </w:rPr>
        <w:t>р</w:t>
      </w:r>
      <w:r w:rsidRPr="00B31055">
        <w:rPr>
          <w:sz w:val="28"/>
          <w:szCs w:val="28"/>
        </w:rPr>
        <w:t>ского края, муниципальными правовыми актами.</w:t>
      </w:r>
      <w:proofErr w:type="gramEnd"/>
      <w:r w:rsidRPr="00B31055">
        <w:rPr>
          <w:sz w:val="28"/>
          <w:szCs w:val="28"/>
        </w:rPr>
        <w:t xml:space="preserve"> </w:t>
      </w:r>
      <w:proofErr w:type="gramStart"/>
      <w:r w:rsidRPr="00B31055">
        <w:rPr>
          <w:sz w:val="28"/>
          <w:szCs w:val="28"/>
        </w:rPr>
        <w:t>В указанном случае досуде</w:t>
      </w:r>
      <w:r w:rsidRPr="00B31055">
        <w:rPr>
          <w:sz w:val="28"/>
          <w:szCs w:val="28"/>
        </w:rPr>
        <w:t>б</w:t>
      </w:r>
      <w:r w:rsidRPr="00B31055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 xml:space="preserve">ме, включая принятие решения о предоставлении муниципальной услуги или </w:t>
      </w:r>
      <w:r w:rsidRPr="00B31055">
        <w:rPr>
          <w:sz w:val="28"/>
          <w:szCs w:val="28"/>
        </w:rPr>
        <w:lastRenderedPageBreak/>
        <w:t>об отказе в ее предоставлении, составление и подписание соответствующих 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кументов по результатам предоставления такой</w:t>
      </w:r>
      <w:proofErr w:type="gramEnd"/>
      <w:r w:rsidRPr="00B31055">
        <w:rPr>
          <w:sz w:val="28"/>
          <w:szCs w:val="28"/>
        </w:rPr>
        <w:t xml:space="preserve"> услуги либо совершение надп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ставления муниципальной услуги;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10) требование у заявителя при предоставлении муниципальной услуги 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B31055">
        <w:rPr>
          <w:sz w:val="28"/>
          <w:szCs w:val="28"/>
        </w:rPr>
        <w:t xml:space="preserve"> </w:t>
      </w:r>
      <w:proofErr w:type="gramStart"/>
      <w:r w:rsidRPr="00B31055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B31055">
        <w:rPr>
          <w:sz w:val="28"/>
          <w:szCs w:val="28"/>
        </w:rPr>
        <w:t>з</w:t>
      </w:r>
      <w:r w:rsidRPr="00B31055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B31055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ниципальной услуги.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Жалобы на решения и действия (бездействие) главы </w:t>
      </w:r>
      <w:r w:rsidR="001E1AEE" w:rsidRPr="00B31055">
        <w:rPr>
          <w:sz w:val="28"/>
          <w:szCs w:val="28"/>
        </w:rPr>
        <w:t>Славянского горо</w:t>
      </w:r>
      <w:r w:rsidR="001E1AEE" w:rsidRPr="00B31055">
        <w:rPr>
          <w:sz w:val="28"/>
          <w:szCs w:val="28"/>
        </w:rPr>
        <w:t>д</w:t>
      </w:r>
      <w:r w:rsidR="001E1AEE" w:rsidRPr="00B31055">
        <w:rPr>
          <w:sz w:val="28"/>
          <w:szCs w:val="28"/>
        </w:rPr>
        <w:t>ского поселения Славянского района</w:t>
      </w:r>
      <w:r w:rsidRPr="00B31055">
        <w:rPr>
          <w:sz w:val="28"/>
          <w:szCs w:val="28"/>
        </w:rPr>
        <w:t xml:space="preserve"> рассматриваются непосредственно главой </w:t>
      </w:r>
      <w:r w:rsidR="001E1AEE" w:rsidRPr="00B31055">
        <w:rPr>
          <w:sz w:val="28"/>
          <w:szCs w:val="28"/>
        </w:rPr>
        <w:t>Славянского городского поселения Славянского района</w:t>
      </w:r>
      <w:r w:rsidRPr="00B31055">
        <w:rPr>
          <w:sz w:val="28"/>
          <w:szCs w:val="28"/>
        </w:rPr>
        <w:t>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1E1AEE" w:rsidRPr="00B31055">
        <w:rPr>
          <w:sz w:val="28"/>
          <w:szCs w:val="28"/>
        </w:rPr>
        <w:t>Славянского г</w:t>
      </w:r>
      <w:r w:rsidR="001E1AEE" w:rsidRPr="00B31055">
        <w:rPr>
          <w:sz w:val="28"/>
          <w:szCs w:val="28"/>
        </w:rPr>
        <w:t>о</w:t>
      </w:r>
      <w:r w:rsidR="001E1AEE" w:rsidRPr="00B31055">
        <w:rPr>
          <w:sz w:val="28"/>
          <w:szCs w:val="28"/>
        </w:rPr>
        <w:t>родского поселения Славянского района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Жалобы на решения и действия (бездействие) МФЦ в департамент инфо</w:t>
      </w:r>
      <w:r w:rsidRPr="00B31055">
        <w:rPr>
          <w:sz w:val="28"/>
          <w:szCs w:val="28"/>
        </w:rPr>
        <w:t>р</w:t>
      </w:r>
      <w:r w:rsidRPr="00B31055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5.4. Порядок подачи и рассмотрения жалобы.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332A63" w:rsidRPr="00B31055" w:rsidRDefault="00332A63" w:rsidP="003C7F16">
      <w:pPr>
        <w:tabs>
          <w:tab w:val="left" w:pos="5370"/>
        </w:tabs>
        <w:rPr>
          <w:sz w:val="28"/>
          <w:szCs w:val="28"/>
        </w:rPr>
      </w:pPr>
      <w:r w:rsidRPr="00B31055">
        <w:rPr>
          <w:sz w:val="28"/>
          <w:szCs w:val="28"/>
        </w:rPr>
        <w:t xml:space="preserve">а) </w:t>
      </w:r>
      <w:r w:rsidRPr="00B31055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="003C7F16" w:rsidRPr="00B31055">
        <w:rPr>
          <w:sz w:val="28"/>
          <w:szCs w:val="28"/>
        </w:rPr>
        <w:t>(</w:t>
      </w:r>
      <w:proofErr w:type="spellStart"/>
      <w:r w:rsidR="003C7F16" w:rsidRPr="00B31055">
        <w:rPr>
          <w:sz w:val="28"/>
          <w:szCs w:val="28"/>
        </w:rPr>
        <w:fldChar w:fldCharType="begin"/>
      </w:r>
      <w:r w:rsidR="003C7F16" w:rsidRPr="00B31055">
        <w:rPr>
          <w:sz w:val="28"/>
          <w:szCs w:val="28"/>
        </w:rPr>
        <w:instrText xml:space="preserve"> HYPERLINK "http://www/" </w:instrText>
      </w:r>
      <w:r w:rsidR="003C7F16" w:rsidRPr="00B31055">
        <w:rPr>
          <w:sz w:val="28"/>
          <w:szCs w:val="28"/>
        </w:rPr>
        <w:fldChar w:fldCharType="separate"/>
      </w:r>
      <w:r w:rsidR="003C7F16" w:rsidRPr="00B31055">
        <w:rPr>
          <w:sz w:val="28"/>
          <w:szCs w:val="28"/>
        </w:rPr>
        <w:t>www</w:t>
      </w:r>
      <w:proofErr w:type="spellEnd"/>
      <w:r w:rsidR="003C7F16" w:rsidRPr="00B31055">
        <w:rPr>
          <w:sz w:val="28"/>
          <w:szCs w:val="28"/>
        </w:rPr>
        <w:fldChar w:fldCharType="end"/>
      </w:r>
      <w:r w:rsidR="003C7F16" w:rsidRPr="00B31055">
        <w:rPr>
          <w:sz w:val="28"/>
          <w:szCs w:val="28"/>
        </w:rPr>
        <w:t xml:space="preserve">. </w:t>
      </w:r>
      <w:proofErr w:type="spellStart"/>
      <w:r w:rsidR="003C7F16" w:rsidRPr="00B31055">
        <w:rPr>
          <w:sz w:val="28"/>
          <w:szCs w:val="28"/>
          <w:lang w:val="en-US"/>
        </w:rPr>
        <w:t>cityslav</w:t>
      </w:r>
      <w:proofErr w:type="spellEnd"/>
      <w:r w:rsidR="003C7F16" w:rsidRPr="00B31055">
        <w:rPr>
          <w:sz w:val="28"/>
          <w:szCs w:val="28"/>
        </w:rPr>
        <w:t>.</w:t>
      </w:r>
      <w:proofErr w:type="spellStart"/>
      <w:r w:rsidR="003C7F16" w:rsidRPr="00B31055">
        <w:rPr>
          <w:sz w:val="28"/>
          <w:szCs w:val="28"/>
          <w:lang w:val="en-US"/>
        </w:rPr>
        <w:t>ru</w:t>
      </w:r>
      <w:proofErr w:type="spellEnd"/>
      <w:r w:rsidR="003C7F16" w:rsidRPr="00B31055">
        <w:rPr>
          <w:sz w:val="28"/>
          <w:szCs w:val="28"/>
        </w:rPr>
        <w:t>);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B31055">
        <w:rPr>
          <w:sz w:val="28"/>
          <w:szCs w:val="28"/>
        </w:rPr>
        <w:t>й</w:t>
      </w:r>
      <w:r w:rsidRPr="00B31055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lastRenderedPageBreak/>
        <w:t xml:space="preserve">в) </w:t>
      </w:r>
      <w:r w:rsidRPr="00B31055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B31055">
        <w:rPr>
          <w:spacing w:val="-6"/>
          <w:sz w:val="28"/>
          <w:szCs w:val="28"/>
        </w:rPr>
        <w:t>е</w:t>
      </w:r>
      <w:r w:rsidRPr="00B31055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B31055">
        <w:rPr>
          <w:spacing w:val="-6"/>
          <w:sz w:val="28"/>
          <w:szCs w:val="28"/>
        </w:rPr>
        <w:t>ь</w:t>
      </w:r>
      <w:r w:rsidRPr="00B31055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B31055">
        <w:rPr>
          <w:spacing w:val="-6"/>
          <w:sz w:val="28"/>
          <w:szCs w:val="28"/>
        </w:rPr>
        <w:softHyphen/>
        <w:t>ципальные усл</w:t>
      </w:r>
      <w:r w:rsidRPr="00B31055">
        <w:rPr>
          <w:spacing w:val="-6"/>
          <w:sz w:val="28"/>
          <w:szCs w:val="28"/>
        </w:rPr>
        <w:t>у</w:t>
      </w:r>
      <w:r w:rsidRPr="00B31055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B31055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B31055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B31055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B31055">
        <w:rPr>
          <w:sz w:val="28"/>
          <w:szCs w:val="28"/>
        </w:rPr>
        <w:t xml:space="preserve"> и работников)</w:t>
      </w:r>
      <w:r w:rsidRPr="00B31055">
        <w:rPr>
          <w:spacing w:val="-6"/>
          <w:sz w:val="28"/>
          <w:szCs w:val="28"/>
        </w:rPr>
        <w:t xml:space="preserve"> (do.gosuslugi.ru).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Жалоба на решения и действия (бездействие) Администрации, должнос</w:t>
      </w:r>
      <w:r w:rsidRPr="00B31055">
        <w:rPr>
          <w:sz w:val="28"/>
          <w:szCs w:val="28"/>
        </w:rPr>
        <w:t>т</w:t>
      </w:r>
      <w:r w:rsidRPr="00B31055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 xml:space="preserve">явителя. 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Жалоба на решения и действия (бездействие) МФЦ, работника МФЦ м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Жалоба на решения и действия (бездействие) Организаций, а также их 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ций, а также может быть принята при личном приеме заявителя.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5.4.2. </w:t>
      </w:r>
      <w:proofErr w:type="gramStart"/>
      <w:r w:rsidRPr="00B31055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щих устанавливаются</w:t>
      </w:r>
      <w:r w:rsidRPr="00B31055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1E1AEE" w:rsidRPr="00B31055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B31055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B31055">
        <w:rPr>
          <w:color w:val="000000" w:themeColor="text1"/>
          <w:sz w:val="28"/>
          <w:szCs w:val="28"/>
        </w:rPr>
        <w:t>р</w:t>
      </w:r>
      <w:r w:rsidRPr="00B31055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1E1AEE" w:rsidRPr="00B31055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B31055">
        <w:rPr>
          <w:color w:val="000000" w:themeColor="text1"/>
          <w:sz w:val="28"/>
          <w:szCs w:val="28"/>
        </w:rPr>
        <w:t xml:space="preserve"> </w:t>
      </w:r>
      <w:r w:rsidRPr="00B31055">
        <w:rPr>
          <w:sz w:val="28"/>
          <w:szCs w:val="28"/>
        </w:rPr>
        <w:t xml:space="preserve">от </w:t>
      </w:r>
      <w:r w:rsidR="000740DB" w:rsidRPr="00B31055">
        <w:rPr>
          <w:sz w:val="28"/>
          <w:szCs w:val="28"/>
        </w:rPr>
        <w:t>21</w:t>
      </w:r>
      <w:r w:rsidRPr="00B31055">
        <w:rPr>
          <w:sz w:val="28"/>
          <w:szCs w:val="28"/>
        </w:rPr>
        <w:t xml:space="preserve"> </w:t>
      </w:r>
      <w:r w:rsidR="000740DB" w:rsidRPr="00B31055">
        <w:rPr>
          <w:sz w:val="28"/>
          <w:szCs w:val="28"/>
        </w:rPr>
        <w:t>ноября</w:t>
      </w:r>
      <w:r w:rsidRPr="00B31055">
        <w:rPr>
          <w:sz w:val="28"/>
          <w:szCs w:val="28"/>
        </w:rPr>
        <w:t xml:space="preserve"> 2018 года № </w:t>
      </w:r>
      <w:r w:rsidR="000740DB" w:rsidRPr="00B31055">
        <w:rPr>
          <w:sz w:val="28"/>
          <w:szCs w:val="28"/>
        </w:rPr>
        <w:t>1483</w:t>
      </w:r>
      <w:r w:rsidRPr="00B31055">
        <w:rPr>
          <w:sz w:val="28"/>
          <w:szCs w:val="28"/>
        </w:rPr>
        <w:t xml:space="preserve"> «Об утверждении порядка подачи и рассмотрения</w:t>
      </w:r>
      <w:proofErr w:type="gramEnd"/>
      <w:r w:rsidRPr="00B31055">
        <w:rPr>
          <w:sz w:val="28"/>
          <w:szCs w:val="28"/>
        </w:rPr>
        <w:t xml:space="preserve"> жалоб на решения и действия (бездействие) админ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 xml:space="preserve">страции </w:t>
      </w:r>
      <w:r w:rsidR="000740DB" w:rsidRPr="00B31055">
        <w:rPr>
          <w:sz w:val="28"/>
          <w:szCs w:val="28"/>
        </w:rPr>
        <w:t>Славянского городского поселения Славянского района</w:t>
      </w:r>
      <w:r w:rsidRPr="00B31055">
        <w:rPr>
          <w:sz w:val="28"/>
          <w:szCs w:val="28"/>
        </w:rPr>
        <w:t xml:space="preserve"> и ее дол</w:t>
      </w:r>
      <w:r w:rsidRPr="00B31055">
        <w:rPr>
          <w:sz w:val="28"/>
          <w:szCs w:val="28"/>
        </w:rPr>
        <w:t>ж</w:t>
      </w:r>
      <w:r w:rsidRPr="00B31055">
        <w:rPr>
          <w:sz w:val="28"/>
          <w:szCs w:val="28"/>
        </w:rPr>
        <w:t>ностных лиц, муниципальных служащих»</w:t>
      </w:r>
      <w:r w:rsidRPr="00B31055">
        <w:rPr>
          <w:color w:val="000000" w:themeColor="text1"/>
          <w:sz w:val="28"/>
          <w:szCs w:val="28"/>
        </w:rPr>
        <w:t>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Особенности подачи и рассмотрения жалоб на решения и действия (бе</w:t>
      </w:r>
      <w:r w:rsidRPr="00B31055">
        <w:rPr>
          <w:sz w:val="28"/>
          <w:szCs w:val="28"/>
        </w:rPr>
        <w:t>з</w:t>
      </w:r>
      <w:r w:rsidRPr="00B31055">
        <w:rPr>
          <w:sz w:val="28"/>
          <w:szCs w:val="28"/>
        </w:rPr>
        <w:t>действие) МФЦ, работников МФЦ устанавливаются Порядком подачи и ра</w:t>
      </w:r>
      <w:r w:rsidRPr="00B31055">
        <w:rPr>
          <w:sz w:val="28"/>
          <w:szCs w:val="28"/>
        </w:rPr>
        <w:t>с</w:t>
      </w:r>
      <w:r w:rsidRPr="00B31055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B31055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B31055">
        <w:rPr>
          <w:sz w:val="28"/>
          <w:szCs w:val="28"/>
        </w:rPr>
        <w:t>р</w:t>
      </w:r>
      <w:r w:rsidRPr="00B31055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B31055">
        <w:rPr>
          <w:sz w:val="28"/>
          <w:szCs w:val="28"/>
        </w:rPr>
        <w:t>ь</w:t>
      </w:r>
      <w:r w:rsidRPr="00B31055">
        <w:rPr>
          <w:sz w:val="28"/>
          <w:szCs w:val="28"/>
        </w:rPr>
        <w:lastRenderedPageBreak/>
        <w:t>ные постановления главы администрации (губернатора) Краснодарского края».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5.4.3. Жалобы подлежат рассмотрению бесплатно. 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5.4.4. Жалоба должна содержать: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1) наименование Администрации или Ф.И.О. должностного лица Админ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B31055">
        <w:rPr>
          <w:sz w:val="28"/>
          <w:szCs w:val="28"/>
        </w:rPr>
        <w:t>д</w:t>
      </w:r>
      <w:r w:rsidRPr="00B31055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B31055">
        <w:rPr>
          <w:sz w:val="28"/>
          <w:szCs w:val="28"/>
        </w:rPr>
        <w:t>у</w:t>
      </w:r>
      <w:r w:rsidRPr="00B31055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3) сведения об обжалуемых решениях и действиях (бездействии) Админ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го, МФЦ, работника МФЦ, Организаций их работников;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4) доводы, на основании которых заявитель не согласен с решением и де</w:t>
      </w:r>
      <w:r w:rsidRPr="00B31055">
        <w:rPr>
          <w:sz w:val="28"/>
          <w:szCs w:val="28"/>
        </w:rPr>
        <w:t>й</w:t>
      </w:r>
      <w:r w:rsidRPr="00B31055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B31055">
        <w:rPr>
          <w:sz w:val="28"/>
          <w:szCs w:val="28"/>
        </w:rPr>
        <w:t>д</w:t>
      </w:r>
      <w:r w:rsidRPr="00B31055">
        <w:rPr>
          <w:sz w:val="28"/>
          <w:szCs w:val="28"/>
        </w:rPr>
        <w:t>тверждающие доводы заявителя, либо их копии.</w:t>
      </w:r>
    </w:p>
    <w:p w:rsidR="00332A63" w:rsidRPr="00B31055" w:rsidRDefault="00332A63" w:rsidP="00332A6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B31055">
        <w:rPr>
          <w:sz w:val="28"/>
          <w:szCs w:val="28"/>
        </w:rPr>
        <w:t>я</w:t>
      </w:r>
      <w:r w:rsidRPr="00B31055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а) оформленная в соответствии с законом Российской Федерации довере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ность (для физических лиц);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б) оформленная в соответствии с законом Российской Федерации довере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в) копия решения о назначении или об избрании либо приказа о назнач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 случае подачи заявителем жалобы через МФЦ, МФЦ обеспечивает пер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дачу жалобы в Администрацию в порядке и сроки, которые установлены с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5.5. Сроки рассмотрения жалобы.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Жалоба, поступившая в Администрацию, МФЦ, учредителю МФЦ, в О</w:t>
      </w:r>
      <w:r w:rsidRPr="00B31055">
        <w:rPr>
          <w:sz w:val="28"/>
          <w:szCs w:val="28"/>
        </w:rPr>
        <w:t>р</w:t>
      </w:r>
      <w:r w:rsidRPr="00B31055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lastRenderedPageBreak/>
        <w:t>чаток и ошибок или в случае обжалования нарушения установленного срока т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5.6. Результат рассмотрения жалобы.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1055">
        <w:rPr>
          <w:sz w:val="28"/>
          <w:szCs w:val="28"/>
        </w:rPr>
        <w:t>1) жалоба удовлетворяется, в том числе в форме отмены принятого реш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B31055">
        <w:rPr>
          <w:sz w:val="28"/>
          <w:szCs w:val="28"/>
        </w:rPr>
        <w:t>ж</w:t>
      </w:r>
      <w:r w:rsidRPr="00B31055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2) в удовлетворении жалобы отказывается.</w:t>
      </w:r>
    </w:p>
    <w:p w:rsidR="00332A63" w:rsidRPr="00B31055" w:rsidRDefault="00332A63" w:rsidP="00332A63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1055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B31055">
        <w:rPr>
          <w:color w:val="000000" w:themeColor="text1"/>
          <w:sz w:val="28"/>
          <w:szCs w:val="28"/>
          <w:shd w:val="clear" w:color="auto" w:fill="FFFFFF"/>
        </w:rPr>
        <w:t>д</w:t>
      </w:r>
      <w:r w:rsidRPr="00B31055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B31055">
        <w:rPr>
          <w:rStyle w:val="highlightsearch"/>
          <w:color w:val="000000" w:themeColor="text1"/>
          <w:sz w:val="28"/>
          <w:szCs w:val="28"/>
        </w:rPr>
        <w:t>обжалования</w:t>
      </w:r>
      <w:r w:rsidRPr="00B31055">
        <w:rPr>
          <w:color w:val="000000" w:themeColor="text1"/>
          <w:sz w:val="28"/>
          <w:szCs w:val="28"/>
        </w:rPr>
        <w:t>.</w:t>
      </w:r>
      <w:r w:rsidRPr="00B31055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B31055">
        <w:rPr>
          <w:color w:val="000000" w:themeColor="text1"/>
          <w:sz w:val="28"/>
          <w:szCs w:val="28"/>
          <w:shd w:val="clear" w:color="auto" w:fill="FFFFFF"/>
        </w:rPr>
        <w:t>в</w:t>
      </w:r>
      <w:r w:rsidRPr="00B31055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B31055">
        <w:rPr>
          <w:color w:val="000000" w:themeColor="text1"/>
          <w:sz w:val="28"/>
          <w:szCs w:val="28"/>
          <w:shd w:val="clear" w:color="auto" w:fill="FFFFFF"/>
        </w:rPr>
        <w:t>а</w:t>
      </w:r>
      <w:r w:rsidRPr="00B31055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B31055">
        <w:rPr>
          <w:color w:val="000000" w:themeColor="text1"/>
          <w:sz w:val="28"/>
          <w:szCs w:val="28"/>
          <w:shd w:val="clear" w:color="auto" w:fill="FFFFFF"/>
        </w:rPr>
        <w:t>т</w:t>
      </w:r>
      <w:r w:rsidRPr="00B31055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332A63" w:rsidRPr="00B31055" w:rsidRDefault="00332A63" w:rsidP="00332A6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B31055">
        <w:rPr>
          <w:color w:val="000000" w:themeColor="text1"/>
          <w:sz w:val="28"/>
          <w:szCs w:val="28"/>
        </w:rPr>
        <w:t>и</w:t>
      </w:r>
      <w:r w:rsidRPr="00B31055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B31055">
        <w:rPr>
          <w:color w:val="000000" w:themeColor="text1"/>
          <w:sz w:val="28"/>
          <w:szCs w:val="28"/>
        </w:rPr>
        <w:t>у</w:t>
      </w:r>
      <w:r w:rsidRPr="00B31055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B31055">
        <w:rPr>
          <w:color w:val="000000" w:themeColor="text1"/>
          <w:sz w:val="28"/>
          <w:szCs w:val="28"/>
        </w:rPr>
        <w:t>неудобства</w:t>
      </w:r>
      <w:proofErr w:type="gramEnd"/>
      <w:r w:rsidRPr="00B31055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2A63" w:rsidRPr="00B31055" w:rsidRDefault="00332A63" w:rsidP="00332A63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B31055">
        <w:rPr>
          <w:color w:val="000000" w:themeColor="text1"/>
          <w:sz w:val="28"/>
          <w:szCs w:val="28"/>
        </w:rPr>
        <w:t>жалобы</w:t>
      </w:r>
      <w:proofErr w:type="gramEnd"/>
      <w:r w:rsidRPr="00B31055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B31055">
        <w:rPr>
          <w:color w:val="000000" w:themeColor="text1"/>
          <w:sz w:val="28"/>
          <w:szCs w:val="28"/>
        </w:rPr>
        <w:t>а</w:t>
      </w:r>
      <w:r w:rsidRPr="00B31055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B31055">
        <w:rPr>
          <w:color w:val="000000" w:themeColor="text1"/>
          <w:sz w:val="28"/>
          <w:szCs w:val="28"/>
        </w:rPr>
        <w:t>е</w:t>
      </w:r>
      <w:r w:rsidRPr="00B31055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332A63" w:rsidRPr="00B31055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32A63" w:rsidRPr="00B31055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б) подача жалобы лицом, полномочия которого не подтверждены в поря</w:t>
      </w:r>
      <w:r w:rsidRPr="00B31055">
        <w:rPr>
          <w:sz w:val="28"/>
          <w:szCs w:val="28"/>
        </w:rPr>
        <w:t>д</w:t>
      </w:r>
      <w:r w:rsidRPr="00B31055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ответствии с пунктом 5.4.4 настоящего регламента;</w:t>
      </w:r>
    </w:p>
    <w:p w:rsidR="00332A63" w:rsidRPr="00B31055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в) наличие решения по жалобе, принятого ранее в отношении того же з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явителя и по тому же предмету жалобы.</w:t>
      </w:r>
    </w:p>
    <w:p w:rsidR="00332A63" w:rsidRPr="00B31055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332A63" w:rsidRPr="00B31055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2A63" w:rsidRPr="00B31055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 xml:space="preserve">б) отсутствие возможности прочитать какую-либо часть текста жалобы, </w:t>
      </w:r>
      <w:r w:rsidRPr="00B31055">
        <w:rPr>
          <w:sz w:val="28"/>
          <w:szCs w:val="28"/>
        </w:rPr>
        <w:lastRenderedPageBreak/>
        <w:t>фамилию, имя, отчество (при наличии) и (или) почтовый адрес заявителя, ук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занные в жалобе.</w:t>
      </w:r>
    </w:p>
    <w:p w:rsidR="00332A63" w:rsidRPr="00B31055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5.8. Порядок информирования заявителя о результатах рассмотрения ж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лобы.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B31055">
        <w:rPr>
          <w:sz w:val="28"/>
          <w:szCs w:val="28"/>
        </w:rPr>
        <w:t>н</w:t>
      </w:r>
      <w:r w:rsidRPr="00B31055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рованный ответ о результатах рассмотрения жалобы.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5.9. Порядок обжалования решения по жалобе.</w:t>
      </w:r>
    </w:p>
    <w:p w:rsidR="00332A63" w:rsidRPr="00B31055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Заявители вправе обжаловать решение по жалобе в судебном порядке в с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B31055">
        <w:rPr>
          <w:sz w:val="28"/>
          <w:szCs w:val="28"/>
        </w:rPr>
        <w:t>о</w:t>
      </w:r>
      <w:r w:rsidRPr="00B31055">
        <w:rPr>
          <w:sz w:val="28"/>
          <w:szCs w:val="28"/>
        </w:rPr>
        <w:t>нодательством Российской Федерации.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5.10. Право заявителя на получение информации и документов, необход</w:t>
      </w:r>
      <w:r w:rsidRPr="00B31055">
        <w:rPr>
          <w:sz w:val="28"/>
          <w:szCs w:val="28"/>
        </w:rPr>
        <w:t>и</w:t>
      </w:r>
      <w:r w:rsidRPr="00B31055">
        <w:rPr>
          <w:sz w:val="28"/>
          <w:szCs w:val="28"/>
        </w:rPr>
        <w:t>мых для обоснования и рассмотрения жалобы.</w:t>
      </w:r>
    </w:p>
    <w:p w:rsidR="00332A63" w:rsidRPr="00B31055" w:rsidRDefault="00332A63" w:rsidP="00332A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332A63" w:rsidRPr="00B31055" w:rsidRDefault="00332A63" w:rsidP="00332A63">
      <w:pPr>
        <w:widowControl w:val="0"/>
        <w:ind w:firstLine="567"/>
        <w:jc w:val="both"/>
        <w:rPr>
          <w:sz w:val="28"/>
          <w:szCs w:val="28"/>
        </w:rPr>
      </w:pPr>
      <w:r w:rsidRPr="00B31055">
        <w:rPr>
          <w:sz w:val="28"/>
          <w:szCs w:val="28"/>
        </w:rPr>
        <w:t>5.11. Способы информирования заявителей о порядке подачи и рассмотр</w:t>
      </w:r>
      <w:r w:rsidRPr="00B31055">
        <w:rPr>
          <w:sz w:val="28"/>
          <w:szCs w:val="28"/>
        </w:rPr>
        <w:t>е</w:t>
      </w:r>
      <w:r w:rsidRPr="00B31055">
        <w:rPr>
          <w:sz w:val="28"/>
          <w:szCs w:val="28"/>
        </w:rPr>
        <w:t>ния жалобы.</w:t>
      </w:r>
    </w:p>
    <w:p w:rsidR="00332A63" w:rsidRPr="00B31055" w:rsidRDefault="00332A63" w:rsidP="00332A63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B31055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B31055">
        <w:rPr>
          <w:sz w:val="28"/>
          <w:szCs w:val="28"/>
          <w:lang w:eastAsia="ar-SA"/>
        </w:rPr>
        <w:t>у</w:t>
      </w:r>
      <w:r w:rsidRPr="00B31055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B31055" w:rsidRDefault="00332A63" w:rsidP="00332A63">
      <w:pPr>
        <w:widowControl w:val="0"/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B31055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31055">
        <w:rPr>
          <w:sz w:val="28"/>
          <w:szCs w:val="28"/>
        </w:rPr>
        <w:t>рассмотрения ж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B3105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B31055">
        <w:rPr>
          <w:sz w:val="28"/>
          <w:szCs w:val="28"/>
        </w:rPr>
        <w:t>а</w:t>
      </w:r>
      <w:r w:rsidRPr="00B31055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B31055" w:rsidRDefault="00577220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F228B" w:rsidRPr="00B31055" w:rsidRDefault="005F228B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0740DB" w:rsidRPr="00B31055" w:rsidRDefault="000740DB" w:rsidP="000740D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Начальник отдела по управлению</w:t>
      </w:r>
    </w:p>
    <w:p w:rsidR="000740DB" w:rsidRPr="00B31055" w:rsidRDefault="000740DB" w:rsidP="000740D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0740DB" w:rsidRPr="00B31055" w:rsidRDefault="000740DB" w:rsidP="000740D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0740DB" w:rsidRPr="00B31055" w:rsidRDefault="000740DB" w:rsidP="000740DB">
      <w:pPr>
        <w:widowControl w:val="0"/>
        <w:suppressAutoHyphens/>
        <w:jc w:val="both"/>
        <w:rPr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         Е.В. </w:t>
      </w:r>
      <w:proofErr w:type="spellStart"/>
      <w:r w:rsidRPr="00B31055">
        <w:rPr>
          <w:color w:val="000000" w:themeColor="text1"/>
          <w:sz w:val="28"/>
          <w:szCs w:val="28"/>
        </w:rPr>
        <w:t>Турчина</w:t>
      </w:r>
      <w:proofErr w:type="spellEnd"/>
    </w:p>
    <w:p w:rsidR="00EE224B" w:rsidRPr="00B31055" w:rsidRDefault="00EE224B" w:rsidP="00592AFA">
      <w:pPr>
        <w:widowControl w:val="0"/>
        <w:suppressAutoHyphens/>
        <w:jc w:val="both"/>
        <w:rPr>
          <w:color w:val="000000" w:themeColor="text1"/>
          <w:sz w:val="28"/>
          <w:szCs w:val="28"/>
        </w:rPr>
        <w:sectPr w:rsidR="00EE224B" w:rsidRPr="00B31055" w:rsidSect="00430054">
          <w:headerReference w:type="default" r:id="rId2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B31055">
        <w:rPr>
          <w:color w:val="000000" w:themeColor="text1"/>
          <w:sz w:val="28"/>
          <w:szCs w:val="28"/>
        </w:rPr>
        <w:t xml:space="preserve"> </w:t>
      </w:r>
    </w:p>
    <w:p w:rsidR="00CA2AD3" w:rsidRPr="00B31055" w:rsidRDefault="00CA2AD3" w:rsidP="00CA2AD3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lastRenderedPageBreak/>
        <w:t>ПРИЛОЖЕНИЕ № 1</w:t>
      </w:r>
    </w:p>
    <w:p w:rsidR="00CA2AD3" w:rsidRPr="00B31055" w:rsidRDefault="00CA2AD3" w:rsidP="00CA2AD3">
      <w:pPr>
        <w:suppressAutoHyphens/>
        <w:ind w:left="3969" w:firstLine="27"/>
        <w:jc w:val="center"/>
        <w:rPr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B31055">
        <w:rPr>
          <w:color w:val="000000" w:themeColor="text1"/>
          <w:sz w:val="28"/>
          <w:szCs w:val="28"/>
        </w:rPr>
        <w:t>«</w:t>
      </w:r>
      <w:r w:rsidRPr="00B31055">
        <w:rPr>
          <w:color w:val="000000" w:themeColor="text1"/>
          <w:spacing w:val="-1"/>
          <w:sz w:val="28"/>
          <w:shd w:val="clear" w:color="auto" w:fill="FFFFFF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B31055">
        <w:rPr>
          <w:color w:val="000000" w:themeColor="text1"/>
          <w:sz w:val="28"/>
          <w:szCs w:val="28"/>
        </w:rPr>
        <w:t>»</w:t>
      </w:r>
    </w:p>
    <w:p w:rsidR="00CA2AD3" w:rsidRPr="00B31055" w:rsidRDefault="00CA2AD3" w:rsidP="00CA2AD3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rPr>
          <w:i/>
          <w:color w:val="000000" w:themeColor="text1"/>
          <w:sz w:val="28"/>
          <w:szCs w:val="28"/>
        </w:rPr>
      </w:pPr>
      <w:r w:rsidRPr="00B31055">
        <w:rPr>
          <w:i/>
          <w:color w:val="000000" w:themeColor="text1"/>
          <w:sz w:val="28"/>
          <w:szCs w:val="28"/>
        </w:rPr>
        <w:t>Шаблон заявления</w:t>
      </w:r>
    </w:p>
    <w:p w:rsidR="00CA2AD3" w:rsidRPr="00B31055" w:rsidRDefault="00CA2AD3" w:rsidP="00CA2AD3">
      <w:pPr>
        <w:rPr>
          <w:i/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rPr>
          <w:rFonts w:eastAsia="Calibri"/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keepNext/>
        <w:ind w:left="3686" w:firstLine="6"/>
        <w:outlineLvl w:val="1"/>
        <w:rPr>
          <w:bCs/>
          <w:iCs/>
          <w:color w:val="000000" w:themeColor="text1"/>
          <w:sz w:val="28"/>
          <w:szCs w:val="28"/>
        </w:rPr>
      </w:pPr>
      <w:r w:rsidRPr="00B31055">
        <w:rPr>
          <w:bCs/>
          <w:iCs/>
          <w:color w:val="000000" w:themeColor="text1"/>
          <w:sz w:val="28"/>
          <w:szCs w:val="28"/>
        </w:rPr>
        <w:t xml:space="preserve">Главе Славянского городского поселения </w:t>
      </w:r>
    </w:p>
    <w:p w:rsidR="00CA2AD3" w:rsidRPr="00B31055" w:rsidRDefault="00CA2AD3" w:rsidP="00CA2AD3">
      <w:pPr>
        <w:keepNext/>
        <w:ind w:left="3686" w:firstLine="6"/>
        <w:outlineLvl w:val="1"/>
        <w:rPr>
          <w:bCs/>
          <w:iCs/>
          <w:color w:val="000000" w:themeColor="text1"/>
          <w:sz w:val="28"/>
          <w:szCs w:val="28"/>
        </w:rPr>
      </w:pPr>
      <w:r w:rsidRPr="00B31055">
        <w:rPr>
          <w:bCs/>
          <w:iCs/>
          <w:color w:val="000000" w:themeColor="text1"/>
          <w:sz w:val="28"/>
          <w:szCs w:val="28"/>
        </w:rPr>
        <w:t>Славянского  района</w:t>
      </w:r>
    </w:p>
    <w:p w:rsidR="00CA2AD3" w:rsidRPr="00B31055" w:rsidRDefault="00CA2AD3" w:rsidP="00CA2AD3">
      <w:pPr>
        <w:ind w:left="3686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А.Б. </w:t>
      </w:r>
      <w:proofErr w:type="spellStart"/>
      <w:r w:rsidRPr="00B31055">
        <w:rPr>
          <w:color w:val="000000" w:themeColor="text1"/>
          <w:sz w:val="28"/>
          <w:szCs w:val="28"/>
        </w:rPr>
        <w:t>Берсеневу</w:t>
      </w:r>
      <w:proofErr w:type="spellEnd"/>
    </w:p>
    <w:p w:rsidR="00CA2AD3" w:rsidRPr="00B31055" w:rsidRDefault="00CA2AD3" w:rsidP="00CA2AD3">
      <w:pPr>
        <w:ind w:left="3686" w:firstLine="9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гр.  _________________________________</w:t>
      </w:r>
    </w:p>
    <w:p w:rsidR="00CA2AD3" w:rsidRPr="00B31055" w:rsidRDefault="00CA2AD3" w:rsidP="00CA2AD3">
      <w:pPr>
        <w:ind w:left="3686" w:firstLine="9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___________________________________,</w:t>
      </w:r>
    </w:p>
    <w:p w:rsidR="00CA2AD3" w:rsidRPr="00B31055" w:rsidRDefault="00CA2AD3" w:rsidP="00CA2AD3">
      <w:pPr>
        <w:ind w:left="3686" w:firstLine="9"/>
        <w:rPr>
          <w:color w:val="000000" w:themeColor="text1"/>
          <w:sz w:val="28"/>
          <w:szCs w:val="28"/>
        </w:rPr>
      </w:pPr>
      <w:proofErr w:type="gramStart"/>
      <w:r w:rsidRPr="00B31055">
        <w:rPr>
          <w:color w:val="000000" w:themeColor="text1"/>
          <w:sz w:val="28"/>
          <w:szCs w:val="28"/>
        </w:rPr>
        <w:t>проживающего</w:t>
      </w:r>
      <w:proofErr w:type="gramEnd"/>
      <w:r w:rsidRPr="00B31055">
        <w:rPr>
          <w:color w:val="000000" w:themeColor="text1"/>
          <w:sz w:val="28"/>
          <w:szCs w:val="28"/>
        </w:rPr>
        <w:t xml:space="preserve"> (ей) по адресу:  </w:t>
      </w:r>
    </w:p>
    <w:p w:rsidR="00CA2AD3" w:rsidRPr="00B31055" w:rsidRDefault="00CA2AD3" w:rsidP="00CA2AD3">
      <w:pPr>
        <w:ind w:left="3686" w:firstLine="9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____________________________________</w:t>
      </w:r>
    </w:p>
    <w:p w:rsidR="00CA2AD3" w:rsidRPr="00B31055" w:rsidRDefault="00CA2AD3" w:rsidP="00CA2AD3">
      <w:pPr>
        <w:rPr>
          <w:color w:val="000000" w:themeColor="text1"/>
        </w:rPr>
      </w:pPr>
    </w:p>
    <w:p w:rsidR="00CA2AD3" w:rsidRPr="00B31055" w:rsidRDefault="00CA2AD3" w:rsidP="00CA2AD3">
      <w:pPr>
        <w:keepNext/>
        <w:spacing w:before="240" w:after="60"/>
        <w:outlineLvl w:val="2"/>
        <w:rPr>
          <w:rFonts w:ascii="Cambria" w:hAnsi="Cambria"/>
          <w:bCs/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keepNext/>
        <w:spacing w:before="240" w:after="60"/>
        <w:jc w:val="center"/>
        <w:outlineLvl w:val="2"/>
        <w:rPr>
          <w:bCs/>
          <w:color w:val="000000" w:themeColor="text1"/>
          <w:sz w:val="28"/>
          <w:szCs w:val="28"/>
        </w:rPr>
      </w:pPr>
      <w:r w:rsidRPr="00B31055">
        <w:rPr>
          <w:b/>
          <w:bCs/>
          <w:color w:val="000000" w:themeColor="text1"/>
          <w:sz w:val="28"/>
          <w:szCs w:val="28"/>
        </w:rPr>
        <w:t>Заявление</w:t>
      </w:r>
    </w:p>
    <w:p w:rsidR="00CA2AD3" w:rsidRPr="00B31055" w:rsidRDefault="00CA2AD3" w:rsidP="00CA2AD3">
      <w:pPr>
        <w:rPr>
          <w:color w:val="000000" w:themeColor="text1"/>
        </w:rPr>
      </w:pP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A2AD3" w:rsidRPr="00B31055" w:rsidRDefault="00CA2AD3" w:rsidP="00CA2AD3">
      <w:pPr>
        <w:jc w:val="center"/>
        <w:rPr>
          <w:color w:val="000000" w:themeColor="text1"/>
          <w:sz w:val="16"/>
          <w:szCs w:val="16"/>
        </w:rPr>
      </w:pPr>
      <w:r w:rsidRPr="00B31055">
        <w:rPr>
          <w:color w:val="000000" w:themeColor="text1"/>
          <w:sz w:val="16"/>
          <w:szCs w:val="16"/>
        </w:rPr>
        <w:t>(полное наименование юридического лица)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банковские реквизиты: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ИНН_________________________ </w:t>
      </w:r>
      <w:proofErr w:type="gramStart"/>
      <w:r w:rsidRPr="00B31055">
        <w:rPr>
          <w:color w:val="000000" w:themeColor="text1"/>
          <w:sz w:val="28"/>
          <w:szCs w:val="28"/>
        </w:rPr>
        <w:t>р</w:t>
      </w:r>
      <w:proofErr w:type="gramEnd"/>
      <w:r w:rsidRPr="00B31055">
        <w:rPr>
          <w:color w:val="000000" w:themeColor="text1"/>
          <w:sz w:val="28"/>
          <w:szCs w:val="28"/>
        </w:rPr>
        <w:t>/с____________________________________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 банке____________________________________________________________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БИК _______________ ОКПО________________ ОКВЭД _________________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корр./сч__________________________________________________________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паспорт: </w:t>
      </w:r>
      <w:proofErr w:type="spellStart"/>
      <w:r w:rsidRPr="00B31055">
        <w:rPr>
          <w:color w:val="000000" w:themeColor="text1"/>
          <w:sz w:val="28"/>
          <w:szCs w:val="28"/>
        </w:rPr>
        <w:t>серия_______________номер</w:t>
      </w:r>
      <w:proofErr w:type="spellEnd"/>
      <w:r w:rsidRPr="00B31055">
        <w:rPr>
          <w:color w:val="000000" w:themeColor="text1"/>
          <w:sz w:val="28"/>
          <w:szCs w:val="28"/>
        </w:rPr>
        <w:t>____________________________________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выдан_____________________________________________________________,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  <w:u w:val="single"/>
        </w:rPr>
      </w:pPr>
      <w:r w:rsidRPr="00B31055">
        <w:rPr>
          <w:color w:val="000000" w:themeColor="text1"/>
          <w:sz w:val="28"/>
          <w:szCs w:val="28"/>
        </w:rPr>
        <w:t xml:space="preserve">в лице 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  <w:t xml:space="preserve"> 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  <w:t xml:space="preserve">, 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proofErr w:type="gramStart"/>
      <w:r w:rsidRPr="00B31055">
        <w:rPr>
          <w:color w:val="000000" w:themeColor="text1"/>
          <w:sz w:val="28"/>
          <w:szCs w:val="28"/>
        </w:rPr>
        <w:t>действующего</w:t>
      </w:r>
      <w:proofErr w:type="gramEnd"/>
      <w:r w:rsidRPr="00B31055">
        <w:rPr>
          <w:color w:val="000000" w:themeColor="text1"/>
          <w:sz w:val="28"/>
          <w:szCs w:val="28"/>
        </w:rPr>
        <w:t xml:space="preserve"> на основании __________________________________</w:t>
      </w:r>
    </w:p>
    <w:p w:rsidR="00CA2AD3" w:rsidRPr="00B31055" w:rsidRDefault="00CA2AD3" w:rsidP="00CA2AD3">
      <w:pPr>
        <w:jc w:val="center"/>
        <w:rPr>
          <w:color w:val="000000" w:themeColor="text1"/>
          <w:sz w:val="16"/>
          <w:szCs w:val="16"/>
        </w:rPr>
      </w:pPr>
      <w:r w:rsidRPr="00B31055">
        <w:rPr>
          <w:color w:val="000000" w:themeColor="text1"/>
          <w:sz w:val="16"/>
          <w:szCs w:val="16"/>
        </w:rPr>
        <w:t xml:space="preserve">                                                                           (доверенности, устава)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контактный телефон ____________________________________________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адрес заявителя________________________________________________</w:t>
      </w:r>
    </w:p>
    <w:p w:rsidR="00CA2AD3" w:rsidRPr="00B31055" w:rsidRDefault="00CA2AD3" w:rsidP="00CA2AD3">
      <w:pPr>
        <w:ind w:firstLine="708"/>
        <w:jc w:val="center"/>
        <w:rPr>
          <w:color w:val="000000" w:themeColor="text1"/>
          <w:sz w:val="16"/>
          <w:szCs w:val="16"/>
        </w:rPr>
      </w:pPr>
      <w:r w:rsidRPr="00B31055">
        <w:rPr>
          <w:color w:val="000000" w:themeColor="text1"/>
          <w:sz w:val="16"/>
          <w:szCs w:val="16"/>
        </w:rPr>
        <w:t>(адрес юридического лица)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A2AD3" w:rsidRPr="00B31055" w:rsidRDefault="00CA2AD3" w:rsidP="00CA2AD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>п</w:t>
      </w:r>
      <w:r w:rsidRPr="00B31055">
        <w:rPr>
          <w:color w:val="000000" w:themeColor="text1"/>
          <w:sz w:val="28"/>
          <w:szCs w:val="28"/>
        </w:rPr>
        <w:t>рошу  предоставить на праве постоянного (бессрочного) пользования земел</w:t>
      </w:r>
      <w:r w:rsidRPr="00B31055">
        <w:rPr>
          <w:color w:val="000000" w:themeColor="text1"/>
          <w:sz w:val="28"/>
          <w:szCs w:val="28"/>
        </w:rPr>
        <w:t>ь</w:t>
      </w:r>
      <w:r w:rsidRPr="00B31055">
        <w:rPr>
          <w:color w:val="000000" w:themeColor="text1"/>
          <w:sz w:val="28"/>
          <w:szCs w:val="28"/>
        </w:rPr>
        <w:t>ный участок, расположенный по адресу:_________________________________, с кадастровым номером:_______________________________________,</w:t>
      </w:r>
    </w:p>
    <w:p w:rsidR="00CA2AD3" w:rsidRPr="00B31055" w:rsidRDefault="00CA2AD3" w:rsidP="00CA2AD3">
      <w:pPr>
        <w:jc w:val="both"/>
        <w:rPr>
          <w:color w:val="000000" w:themeColor="text1"/>
          <w:sz w:val="16"/>
          <w:szCs w:val="16"/>
        </w:rPr>
      </w:pPr>
      <w:r w:rsidRPr="00B31055">
        <w:rPr>
          <w:color w:val="000000" w:themeColor="text1"/>
          <w:sz w:val="28"/>
          <w:szCs w:val="28"/>
        </w:rPr>
        <w:t xml:space="preserve">с видом разрешенного использования__________________________________. </w:t>
      </w:r>
    </w:p>
    <w:p w:rsidR="00CA2AD3" w:rsidRPr="00B31055" w:rsidRDefault="00CA2AD3" w:rsidP="00CA2AD3">
      <w:pPr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 xml:space="preserve">     </w:t>
      </w:r>
    </w:p>
    <w:p w:rsidR="00CA2AD3" w:rsidRPr="00B31055" w:rsidRDefault="00CA2AD3" w:rsidP="00CA2AD3">
      <w:pPr>
        <w:jc w:val="both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lastRenderedPageBreak/>
        <w:t xml:space="preserve">          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Заявитель:_________________________________________________________</w:t>
      </w:r>
    </w:p>
    <w:p w:rsidR="00CA2AD3" w:rsidRPr="00B31055" w:rsidRDefault="00CA2AD3" w:rsidP="00CA2AD3">
      <w:pPr>
        <w:ind w:left="708" w:firstLine="708"/>
        <w:jc w:val="both"/>
        <w:rPr>
          <w:color w:val="000000" w:themeColor="text1"/>
          <w:sz w:val="16"/>
          <w:szCs w:val="16"/>
        </w:rPr>
      </w:pPr>
      <w:r w:rsidRPr="00B31055">
        <w:rPr>
          <w:color w:val="000000" w:themeColor="text1"/>
          <w:sz w:val="16"/>
          <w:szCs w:val="16"/>
        </w:rPr>
        <w:t>(Ф.И.О. заявителя, должность, Ф.И.О. представителя юридического)</w:t>
      </w:r>
      <w:r w:rsidRPr="00B31055">
        <w:rPr>
          <w:color w:val="000000" w:themeColor="text1"/>
          <w:sz w:val="16"/>
          <w:szCs w:val="16"/>
        </w:rPr>
        <w:tab/>
        <w:t>/(подпись)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jc w:val="both"/>
        <w:rPr>
          <w:bCs/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 «____»_______________20____г.</w:t>
      </w:r>
      <w:r w:rsidRPr="00B31055">
        <w:rPr>
          <w:color w:val="000000" w:themeColor="text1"/>
          <w:sz w:val="28"/>
          <w:szCs w:val="28"/>
        </w:rPr>
        <w:tab/>
      </w:r>
      <w:r w:rsidRPr="00B31055">
        <w:rPr>
          <w:color w:val="000000" w:themeColor="text1"/>
          <w:sz w:val="28"/>
          <w:szCs w:val="28"/>
        </w:rPr>
        <w:tab/>
      </w:r>
      <w:r w:rsidRPr="00B31055">
        <w:rPr>
          <w:color w:val="000000" w:themeColor="text1"/>
          <w:sz w:val="28"/>
          <w:szCs w:val="28"/>
        </w:rPr>
        <w:tab/>
      </w:r>
      <w:r w:rsidRPr="00B31055">
        <w:rPr>
          <w:color w:val="000000" w:themeColor="text1"/>
          <w:sz w:val="28"/>
          <w:szCs w:val="28"/>
        </w:rPr>
        <w:tab/>
      </w:r>
      <w:r w:rsidRPr="00B31055">
        <w:rPr>
          <w:color w:val="000000" w:themeColor="text1"/>
          <w:sz w:val="28"/>
          <w:szCs w:val="28"/>
        </w:rPr>
        <w:tab/>
      </w:r>
      <w:r w:rsidRPr="00B31055">
        <w:rPr>
          <w:color w:val="000000" w:themeColor="text1"/>
          <w:sz w:val="28"/>
          <w:szCs w:val="28"/>
        </w:rPr>
        <w:tab/>
      </w:r>
      <w:r w:rsidRPr="00B31055">
        <w:rPr>
          <w:color w:val="000000" w:themeColor="text1"/>
          <w:sz w:val="28"/>
          <w:szCs w:val="28"/>
        </w:rPr>
        <w:tab/>
        <w:t>М.П.</w:t>
      </w:r>
      <w:r w:rsidRPr="00B31055">
        <w:rPr>
          <w:bCs/>
          <w:color w:val="000000" w:themeColor="text1"/>
          <w:sz w:val="28"/>
          <w:szCs w:val="28"/>
        </w:rPr>
        <w:t>»</w:t>
      </w:r>
    </w:p>
    <w:p w:rsidR="00CA2AD3" w:rsidRPr="00B31055" w:rsidRDefault="00CA2AD3" w:rsidP="00CA2AD3">
      <w:pPr>
        <w:jc w:val="both"/>
        <w:rPr>
          <w:bCs/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jc w:val="both"/>
        <w:rPr>
          <w:b/>
          <w:bCs/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ind w:left="3540" w:firstLine="708"/>
        <w:jc w:val="center"/>
        <w:rPr>
          <w:color w:val="000000" w:themeColor="text1"/>
          <w:sz w:val="28"/>
          <w:szCs w:val="28"/>
          <w:lang w:eastAsia="ar-SA"/>
        </w:rPr>
      </w:pPr>
    </w:p>
    <w:p w:rsidR="00CA2AD3" w:rsidRPr="00B31055" w:rsidRDefault="00CA2AD3" w:rsidP="00CA2AD3">
      <w:pPr>
        <w:tabs>
          <w:tab w:val="num" w:pos="1080"/>
        </w:tabs>
        <w:rPr>
          <w:color w:val="000000" w:themeColor="text1"/>
          <w:sz w:val="28"/>
          <w:szCs w:val="28"/>
        </w:rPr>
        <w:sectPr w:rsidR="00CA2AD3" w:rsidRPr="00B31055" w:rsidSect="0011653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B31055">
        <w:rPr>
          <w:color w:val="000000" w:themeColor="text1"/>
          <w:sz w:val="28"/>
          <w:szCs w:val="28"/>
        </w:rPr>
        <w:tab/>
        <w:t xml:space="preserve">                       </w:t>
      </w:r>
    </w:p>
    <w:p w:rsidR="00CA2AD3" w:rsidRPr="00B31055" w:rsidRDefault="00CA2AD3" w:rsidP="00CA2AD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lastRenderedPageBreak/>
        <w:t>ПРИЛОЖЕНИЕ № 2</w:t>
      </w:r>
    </w:p>
    <w:p w:rsidR="00CA2AD3" w:rsidRPr="00B31055" w:rsidRDefault="00CA2AD3" w:rsidP="00CA2AD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CA2AD3" w:rsidRPr="00B31055" w:rsidRDefault="00CA2AD3" w:rsidP="00CA2AD3">
      <w:pPr>
        <w:suppressAutoHyphens/>
        <w:autoSpaceDE w:val="0"/>
        <w:snapToGrid w:val="0"/>
        <w:ind w:left="3969" w:firstLine="6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B31055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Pr="00B31055">
        <w:rPr>
          <w:color w:val="000000" w:themeColor="text1"/>
          <w:spacing w:val="-1"/>
          <w:sz w:val="28"/>
          <w:shd w:val="clear" w:color="auto" w:fill="FFFFFF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B31055">
        <w:rPr>
          <w:bCs/>
          <w:color w:val="000000" w:themeColor="text1"/>
          <w:sz w:val="28"/>
          <w:szCs w:val="28"/>
          <w:lang w:eastAsia="ar-SA"/>
        </w:rPr>
        <w:t>»</w:t>
      </w:r>
    </w:p>
    <w:p w:rsidR="00CA2AD3" w:rsidRPr="00B31055" w:rsidRDefault="00CA2AD3" w:rsidP="00CA2AD3">
      <w:pPr>
        <w:spacing w:line="200" w:lineRule="atLeast"/>
        <w:ind w:left="4320" w:hanging="284"/>
        <w:jc w:val="center"/>
        <w:rPr>
          <w:bCs/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rPr>
          <w:rFonts w:eastAsia="Calibri"/>
          <w:color w:val="000000" w:themeColor="text1"/>
          <w:sz w:val="28"/>
          <w:szCs w:val="28"/>
        </w:rPr>
      </w:pPr>
      <w:r w:rsidRPr="00B31055">
        <w:rPr>
          <w:i/>
          <w:color w:val="000000" w:themeColor="text1"/>
          <w:sz w:val="28"/>
          <w:szCs w:val="28"/>
        </w:rPr>
        <w:t>Образец заявления</w:t>
      </w:r>
    </w:p>
    <w:p w:rsidR="00CA2AD3" w:rsidRPr="00B31055" w:rsidRDefault="00CA2AD3" w:rsidP="00CA2AD3">
      <w:pPr>
        <w:ind w:left="4111"/>
        <w:rPr>
          <w:rFonts w:eastAsia="Calibri"/>
          <w:color w:val="000000" w:themeColor="text1"/>
          <w:sz w:val="28"/>
          <w:szCs w:val="28"/>
        </w:rPr>
      </w:pPr>
    </w:p>
    <w:p w:rsidR="00CA2AD3" w:rsidRPr="00B31055" w:rsidRDefault="00CA2AD3" w:rsidP="00CA2AD3">
      <w:pPr>
        <w:keepNext/>
        <w:ind w:left="3969"/>
        <w:outlineLvl w:val="1"/>
        <w:rPr>
          <w:bCs/>
          <w:iCs/>
          <w:color w:val="000000" w:themeColor="text1"/>
          <w:sz w:val="28"/>
          <w:szCs w:val="28"/>
        </w:rPr>
      </w:pPr>
      <w:r w:rsidRPr="00B31055">
        <w:rPr>
          <w:bCs/>
          <w:iCs/>
          <w:color w:val="000000" w:themeColor="text1"/>
          <w:sz w:val="28"/>
          <w:szCs w:val="28"/>
        </w:rPr>
        <w:t>Главе Славянского городского поселения</w:t>
      </w:r>
    </w:p>
    <w:p w:rsidR="00CA2AD3" w:rsidRPr="00B31055" w:rsidRDefault="00CA2AD3" w:rsidP="00CA2AD3">
      <w:pPr>
        <w:keepNext/>
        <w:ind w:left="3969"/>
        <w:outlineLvl w:val="1"/>
        <w:rPr>
          <w:bCs/>
          <w:iCs/>
          <w:color w:val="000000" w:themeColor="text1"/>
          <w:sz w:val="28"/>
          <w:szCs w:val="28"/>
        </w:rPr>
      </w:pPr>
      <w:r w:rsidRPr="00B31055">
        <w:rPr>
          <w:bCs/>
          <w:iCs/>
          <w:color w:val="000000" w:themeColor="text1"/>
          <w:sz w:val="28"/>
          <w:szCs w:val="28"/>
        </w:rPr>
        <w:t>Славянского района</w:t>
      </w:r>
    </w:p>
    <w:p w:rsidR="00CA2AD3" w:rsidRPr="00B31055" w:rsidRDefault="00CA2AD3" w:rsidP="00CA2AD3">
      <w:pPr>
        <w:ind w:left="3969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А.Б. Берсеневу </w:t>
      </w:r>
    </w:p>
    <w:p w:rsidR="00CA2AD3" w:rsidRPr="00B31055" w:rsidRDefault="00CA2AD3" w:rsidP="00CA2AD3">
      <w:pPr>
        <w:ind w:left="3969"/>
        <w:rPr>
          <w:color w:val="000000" w:themeColor="text1"/>
          <w:sz w:val="28"/>
          <w:szCs w:val="28"/>
          <w:u w:val="single"/>
        </w:rPr>
      </w:pPr>
      <w:r w:rsidRPr="00B31055">
        <w:rPr>
          <w:color w:val="000000" w:themeColor="text1"/>
          <w:sz w:val="28"/>
          <w:szCs w:val="28"/>
        </w:rPr>
        <w:t>гр.</w:t>
      </w:r>
      <w:r w:rsidRPr="00B31055">
        <w:rPr>
          <w:color w:val="000000" w:themeColor="text1"/>
          <w:sz w:val="28"/>
          <w:szCs w:val="28"/>
          <w:u w:val="single"/>
        </w:rPr>
        <w:t xml:space="preserve"> Иванова Ивана Ивановича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  <w:t>,</w:t>
      </w:r>
    </w:p>
    <w:p w:rsidR="00CA2AD3" w:rsidRPr="00B31055" w:rsidRDefault="00CA2AD3" w:rsidP="00CA2AD3">
      <w:pPr>
        <w:ind w:left="3969"/>
        <w:rPr>
          <w:color w:val="000000" w:themeColor="text1"/>
          <w:sz w:val="28"/>
          <w:szCs w:val="28"/>
        </w:rPr>
      </w:pPr>
      <w:proofErr w:type="gramStart"/>
      <w:r w:rsidRPr="00B31055">
        <w:rPr>
          <w:color w:val="000000" w:themeColor="text1"/>
          <w:sz w:val="28"/>
          <w:szCs w:val="28"/>
        </w:rPr>
        <w:t>проживающего</w:t>
      </w:r>
      <w:proofErr w:type="gramEnd"/>
      <w:r w:rsidRPr="00B31055">
        <w:rPr>
          <w:color w:val="000000" w:themeColor="text1"/>
          <w:sz w:val="28"/>
          <w:szCs w:val="28"/>
        </w:rPr>
        <w:t xml:space="preserve"> (ей) по адресу:  </w:t>
      </w:r>
    </w:p>
    <w:p w:rsidR="00CA2AD3" w:rsidRPr="00B31055" w:rsidRDefault="00CA2AD3" w:rsidP="00CA2AD3">
      <w:pPr>
        <w:ind w:left="3969"/>
        <w:rPr>
          <w:color w:val="000000" w:themeColor="text1"/>
          <w:sz w:val="28"/>
          <w:szCs w:val="28"/>
          <w:u w:val="single"/>
        </w:rPr>
      </w:pPr>
      <w:r w:rsidRPr="00B31055">
        <w:rPr>
          <w:color w:val="000000" w:themeColor="text1"/>
          <w:sz w:val="28"/>
          <w:szCs w:val="28"/>
          <w:u w:val="single"/>
        </w:rPr>
        <w:t>Краснодарский край, Славянск-на-Кубани</w:t>
      </w:r>
      <w:r w:rsidRPr="00B31055">
        <w:rPr>
          <w:rFonts w:eastAsia="Arial"/>
          <w:color w:val="000000" w:themeColor="text1"/>
          <w:kern w:val="1"/>
          <w:sz w:val="28"/>
          <w:szCs w:val="28"/>
          <w:u w:val="single"/>
          <w:lang w:bidi="ru-RU"/>
        </w:rPr>
        <w:t xml:space="preserve">, </w:t>
      </w:r>
      <w:r w:rsidRPr="00B31055">
        <w:rPr>
          <w:color w:val="000000" w:themeColor="text1"/>
          <w:sz w:val="28"/>
          <w:szCs w:val="28"/>
          <w:u w:val="single"/>
        </w:rPr>
        <w:t>ул. Ленина, 192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</w:p>
    <w:p w:rsidR="00CA2AD3" w:rsidRPr="00B31055" w:rsidRDefault="00CA2AD3" w:rsidP="00CA2AD3">
      <w:pPr>
        <w:ind w:left="3969"/>
        <w:rPr>
          <w:color w:val="000000" w:themeColor="text1"/>
          <w:sz w:val="28"/>
          <w:szCs w:val="28"/>
          <w:u w:val="single"/>
        </w:rPr>
      </w:pPr>
      <w:r w:rsidRPr="00B31055">
        <w:rPr>
          <w:color w:val="000000" w:themeColor="text1"/>
          <w:sz w:val="28"/>
          <w:szCs w:val="28"/>
        </w:rPr>
        <w:t>тел.</w:t>
      </w:r>
      <w:r w:rsidRPr="00B31055">
        <w:rPr>
          <w:color w:val="000000" w:themeColor="text1"/>
          <w:sz w:val="28"/>
          <w:szCs w:val="28"/>
          <w:u w:val="single"/>
        </w:rPr>
        <w:t>89183141277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</w:p>
    <w:p w:rsidR="00CA2AD3" w:rsidRPr="00B31055" w:rsidRDefault="00CA2AD3" w:rsidP="00CA2AD3">
      <w:pPr>
        <w:rPr>
          <w:color w:val="000000" w:themeColor="text1"/>
        </w:rPr>
      </w:pPr>
    </w:p>
    <w:p w:rsidR="00CA2AD3" w:rsidRPr="00B31055" w:rsidRDefault="00CA2AD3" w:rsidP="00CA2AD3">
      <w:pPr>
        <w:rPr>
          <w:color w:val="000000" w:themeColor="text1"/>
        </w:rPr>
      </w:pPr>
    </w:p>
    <w:p w:rsidR="00CA2AD3" w:rsidRPr="00B31055" w:rsidRDefault="00CA2AD3" w:rsidP="00CA2AD3">
      <w:pPr>
        <w:rPr>
          <w:color w:val="000000" w:themeColor="text1"/>
        </w:rPr>
      </w:pPr>
    </w:p>
    <w:p w:rsidR="00CA2AD3" w:rsidRPr="00B31055" w:rsidRDefault="00CA2AD3" w:rsidP="00CA2AD3">
      <w:pPr>
        <w:keepNext/>
        <w:jc w:val="center"/>
        <w:outlineLvl w:val="2"/>
        <w:rPr>
          <w:bCs/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>Заявление</w:t>
      </w:r>
    </w:p>
    <w:p w:rsidR="00CA2AD3" w:rsidRPr="00B31055" w:rsidRDefault="00CA2AD3" w:rsidP="00CA2AD3">
      <w:pPr>
        <w:rPr>
          <w:color w:val="000000" w:themeColor="text1"/>
        </w:rPr>
      </w:pP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  <w:t>Казенное предприятие «</w:t>
      </w:r>
      <w:proofErr w:type="spellStart"/>
      <w:r w:rsidRPr="00B31055">
        <w:rPr>
          <w:color w:val="000000" w:themeColor="text1"/>
          <w:sz w:val="28"/>
          <w:szCs w:val="28"/>
          <w:u w:val="single"/>
        </w:rPr>
        <w:t>Миросвет</w:t>
      </w:r>
      <w:proofErr w:type="spellEnd"/>
      <w:r w:rsidRPr="00B31055">
        <w:rPr>
          <w:color w:val="000000" w:themeColor="text1"/>
          <w:sz w:val="28"/>
          <w:szCs w:val="28"/>
          <w:u w:val="single"/>
        </w:rPr>
        <w:t>»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</w:p>
    <w:p w:rsidR="00CA2AD3" w:rsidRPr="00B31055" w:rsidRDefault="00CA2AD3" w:rsidP="00CA2AD3">
      <w:pPr>
        <w:jc w:val="center"/>
        <w:rPr>
          <w:color w:val="000000" w:themeColor="text1"/>
          <w:sz w:val="16"/>
          <w:szCs w:val="16"/>
        </w:rPr>
      </w:pPr>
      <w:r w:rsidRPr="00B31055">
        <w:rPr>
          <w:color w:val="000000" w:themeColor="text1"/>
          <w:sz w:val="16"/>
          <w:szCs w:val="16"/>
        </w:rPr>
        <w:t>(полное наименование юридического лица или Ф.И.О. физического лица)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банковские реквизиты/паспортные данные (для физического лица): 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  <w:u w:val="single"/>
        </w:rPr>
      </w:pPr>
      <w:r w:rsidRPr="00B31055">
        <w:rPr>
          <w:color w:val="000000" w:themeColor="text1"/>
          <w:sz w:val="28"/>
          <w:szCs w:val="28"/>
        </w:rPr>
        <w:t>ИНН</w:t>
      </w:r>
      <w:r w:rsidRPr="00B31055">
        <w:rPr>
          <w:color w:val="000000" w:themeColor="text1"/>
          <w:sz w:val="28"/>
          <w:szCs w:val="28"/>
          <w:u w:val="single"/>
        </w:rPr>
        <w:tab/>
        <w:t xml:space="preserve">616544823       </w:t>
      </w:r>
      <w:proofErr w:type="gramStart"/>
      <w:r w:rsidRPr="00B31055">
        <w:rPr>
          <w:color w:val="000000" w:themeColor="text1"/>
          <w:sz w:val="28"/>
          <w:szCs w:val="28"/>
        </w:rPr>
        <w:t>р</w:t>
      </w:r>
      <w:proofErr w:type="gramEnd"/>
      <w:r w:rsidRPr="00B31055">
        <w:rPr>
          <w:color w:val="000000" w:themeColor="text1"/>
          <w:sz w:val="28"/>
          <w:szCs w:val="28"/>
        </w:rPr>
        <w:t xml:space="preserve">/с </w:t>
      </w:r>
      <w:r w:rsidRPr="00B31055">
        <w:rPr>
          <w:color w:val="000000" w:themeColor="text1"/>
          <w:sz w:val="28"/>
          <w:szCs w:val="28"/>
          <w:u w:val="single"/>
        </w:rPr>
        <w:tab/>
        <w:t>40701290000000002811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в банке </w:t>
      </w:r>
      <w:r w:rsidRPr="00B31055">
        <w:rPr>
          <w:color w:val="000000" w:themeColor="text1"/>
          <w:sz w:val="28"/>
          <w:szCs w:val="28"/>
          <w:u w:val="single"/>
        </w:rPr>
        <w:tab/>
        <w:t>ОАО КБ «Центр-Инвест»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БИК </w:t>
      </w:r>
      <w:r w:rsidRPr="00B31055">
        <w:rPr>
          <w:color w:val="000000" w:themeColor="text1"/>
          <w:sz w:val="28"/>
          <w:szCs w:val="28"/>
          <w:u w:val="single"/>
        </w:rPr>
        <w:tab/>
        <w:t>04601224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</w:rPr>
        <w:t xml:space="preserve"> ОКПО</w:t>
      </w:r>
      <w:r w:rsidRPr="00B31055">
        <w:rPr>
          <w:color w:val="000000" w:themeColor="text1"/>
          <w:sz w:val="28"/>
          <w:szCs w:val="28"/>
          <w:u w:val="single"/>
        </w:rPr>
        <w:tab/>
        <w:t>22533852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</w:rPr>
        <w:t xml:space="preserve"> ОКВЭД </w:t>
      </w:r>
      <w:r w:rsidRPr="00B31055">
        <w:rPr>
          <w:color w:val="000000" w:themeColor="text1"/>
          <w:sz w:val="28"/>
          <w:szCs w:val="28"/>
          <w:u w:val="single"/>
        </w:rPr>
        <w:t>12.17.19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корр./</w:t>
      </w:r>
      <w:proofErr w:type="spellStart"/>
      <w:r w:rsidRPr="00B31055">
        <w:rPr>
          <w:color w:val="000000" w:themeColor="text1"/>
          <w:sz w:val="28"/>
          <w:szCs w:val="28"/>
        </w:rPr>
        <w:t>сч</w:t>
      </w:r>
      <w:proofErr w:type="spellEnd"/>
      <w:r w:rsidRPr="00B31055">
        <w:rPr>
          <w:color w:val="000000" w:themeColor="text1"/>
          <w:sz w:val="28"/>
          <w:szCs w:val="28"/>
          <w:u w:val="single"/>
        </w:rPr>
        <w:tab/>
        <w:t>3010181400000000112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  <w:u w:val="single"/>
        </w:rPr>
      </w:pPr>
      <w:r w:rsidRPr="00B31055">
        <w:rPr>
          <w:color w:val="000000" w:themeColor="text1"/>
          <w:sz w:val="28"/>
          <w:szCs w:val="28"/>
        </w:rPr>
        <w:t xml:space="preserve">паспорт: серия </w:t>
      </w:r>
      <w:r w:rsidRPr="00B31055">
        <w:rPr>
          <w:color w:val="000000" w:themeColor="text1"/>
          <w:sz w:val="28"/>
          <w:szCs w:val="28"/>
          <w:u w:val="single"/>
        </w:rPr>
        <w:t>0302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</w:rPr>
        <w:t xml:space="preserve">номер 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  <w:t>4564444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  <w:u w:val="single"/>
        </w:rPr>
      </w:pPr>
      <w:proofErr w:type="gramStart"/>
      <w:r w:rsidRPr="00B31055">
        <w:rPr>
          <w:color w:val="000000" w:themeColor="text1"/>
          <w:sz w:val="28"/>
          <w:szCs w:val="28"/>
        </w:rPr>
        <w:t>выдан</w:t>
      </w:r>
      <w:proofErr w:type="gramEnd"/>
      <w:r w:rsidRPr="00B31055">
        <w:rPr>
          <w:color w:val="000000" w:themeColor="text1"/>
          <w:sz w:val="28"/>
          <w:szCs w:val="28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  <w:t>Славянским ОВД по Краснодарскому краю Славянского ра</w:t>
      </w:r>
      <w:r w:rsidRPr="00B31055">
        <w:rPr>
          <w:color w:val="000000" w:themeColor="text1"/>
          <w:sz w:val="28"/>
          <w:szCs w:val="28"/>
          <w:u w:val="single"/>
        </w:rPr>
        <w:t>й</w:t>
      </w:r>
      <w:r w:rsidRPr="00B31055">
        <w:rPr>
          <w:color w:val="000000" w:themeColor="text1"/>
          <w:sz w:val="28"/>
          <w:szCs w:val="28"/>
          <w:u w:val="single"/>
        </w:rPr>
        <w:t>она,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  <w:u w:val="single"/>
        </w:rPr>
      </w:pPr>
      <w:r w:rsidRPr="00B31055">
        <w:rPr>
          <w:color w:val="000000" w:themeColor="text1"/>
          <w:sz w:val="28"/>
          <w:szCs w:val="28"/>
        </w:rPr>
        <w:t xml:space="preserve">в лице </w:t>
      </w:r>
      <w:r w:rsidRPr="00B31055">
        <w:rPr>
          <w:color w:val="000000" w:themeColor="text1"/>
          <w:sz w:val="28"/>
          <w:szCs w:val="28"/>
          <w:u w:val="single"/>
        </w:rPr>
        <w:t>Иванова Ивана Ивановича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  <w:t>,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  <w:u w:val="single"/>
        </w:rPr>
      </w:pPr>
      <w:proofErr w:type="gramStart"/>
      <w:r w:rsidRPr="00B31055">
        <w:rPr>
          <w:color w:val="000000" w:themeColor="text1"/>
          <w:sz w:val="28"/>
          <w:szCs w:val="28"/>
        </w:rPr>
        <w:t>действующего</w:t>
      </w:r>
      <w:proofErr w:type="gramEnd"/>
      <w:r w:rsidRPr="00B31055">
        <w:rPr>
          <w:color w:val="000000" w:themeColor="text1"/>
          <w:sz w:val="28"/>
          <w:szCs w:val="28"/>
        </w:rPr>
        <w:t xml:space="preserve"> на основании </w:t>
      </w:r>
      <w:r w:rsidRPr="00B31055">
        <w:rPr>
          <w:color w:val="000000" w:themeColor="text1"/>
          <w:sz w:val="28"/>
          <w:szCs w:val="28"/>
          <w:u w:val="single"/>
        </w:rPr>
        <w:t>доверенности № 01-1238 20.01.2009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  <w:t xml:space="preserve">  </w:t>
      </w:r>
    </w:p>
    <w:p w:rsidR="00CA2AD3" w:rsidRPr="00B31055" w:rsidRDefault="00CA2AD3" w:rsidP="00CA2AD3">
      <w:pPr>
        <w:jc w:val="center"/>
        <w:rPr>
          <w:color w:val="000000" w:themeColor="text1"/>
          <w:sz w:val="16"/>
          <w:szCs w:val="16"/>
        </w:rPr>
      </w:pPr>
      <w:r w:rsidRPr="00B31055">
        <w:rPr>
          <w:color w:val="000000" w:themeColor="text1"/>
          <w:sz w:val="16"/>
          <w:szCs w:val="16"/>
        </w:rPr>
        <w:t xml:space="preserve"> (доверенности, устава)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контактный телефон </w:t>
      </w:r>
      <w:r w:rsidRPr="00B31055">
        <w:rPr>
          <w:color w:val="000000" w:themeColor="text1"/>
          <w:sz w:val="28"/>
          <w:szCs w:val="28"/>
          <w:u w:val="single"/>
        </w:rPr>
        <w:t>290-47-23, 89183141277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</w:p>
    <w:p w:rsidR="00CA2AD3" w:rsidRPr="00B31055" w:rsidRDefault="00CA2AD3" w:rsidP="00CA2AD3">
      <w:pPr>
        <w:rPr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>адрес заявителя</w:t>
      </w:r>
      <w:r w:rsidRPr="00B31055">
        <w:rPr>
          <w:color w:val="000000" w:themeColor="text1"/>
          <w:sz w:val="28"/>
          <w:szCs w:val="28"/>
          <w:u w:val="single"/>
        </w:rPr>
        <w:tab/>
        <w:t>353560, Краснодарский край, Славянск-на-Кубани</w:t>
      </w:r>
      <w:r w:rsidRPr="00B31055">
        <w:rPr>
          <w:rFonts w:eastAsia="Arial"/>
          <w:color w:val="000000" w:themeColor="text1"/>
          <w:kern w:val="1"/>
          <w:sz w:val="28"/>
          <w:szCs w:val="28"/>
          <w:u w:val="single"/>
          <w:lang w:bidi="ru-RU"/>
        </w:rPr>
        <w:t xml:space="preserve">, </w:t>
      </w:r>
      <w:r w:rsidRPr="00B31055">
        <w:rPr>
          <w:color w:val="000000" w:themeColor="text1"/>
          <w:sz w:val="28"/>
          <w:szCs w:val="28"/>
          <w:u w:val="single"/>
        </w:rPr>
        <w:t>ул. Лен</w:t>
      </w:r>
      <w:r w:rsidRPr="00B31055">
        <w:rPr>
          <w:color w:val="000000" w:themeColor="text1"/>
          <w:sz w:val="28"/>
          <w:szCs w:val="28"/>
          <w:u w:val="single"/>
        </w:rPr>
        <w:t>и</w:t>
      </w:r>
      <w:r w:rsidRPr="00B31055">
        <w:rPr>
          <w:color w:val="000000" w:themeColor="text1"/>
          <w:sz w:val="28"/>
          <w:szCs w:val="28"/>
          <w:u w:val="single"/>
        </w:rPr>
        <w:t>на, 192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</w:p>
    <w:p w:rsidR="00CA2AD3" w:rsidRPr="00B31055" w:rsidRDefault="00CA2AD3" w:rsidP="00CA2AD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31055">
        <w:rPr>
          <w:bCs/>
          <w:color w:val="000000" w:themeColor="text1"/>
          <w:sz w:val="28"/>
          <w:szCs w:val="28"/>
        </w:rPr>
        <w:t>п</w:t>
      </w:r>
      <w:r w:rsidRPr="00B31055">
        <w:rPr>
          <w:color w:val="000000" w:themeColor="text1"/>
          <w:sz w:val="28"/>
          <w:szCs w:val="28"/>
        </w:rPr>
        <w:t>рошу предоставить на праве</w:t>
      </w:r>
      <w:r w:rsidRPr="00B31055">
        <w:rPr>
          <w:bCs/>
          <w:color w:val="000000" w:themeColor="text1"/>
          <w:sz w:val="28"/>
          <w:szCs w:val="28"/>
        </w:rPr>
        <w:t xml:space="preserve"> </w:t>
      </w:r>
      <w:r w:rsidRPr="00B31055">
        <w:rPr>
          <w:color w:val="000000" w:themeColor="text1"/>
          <w:sz w:val="28"/>
          <w:szCs w:val="28"/>
        </w:rPr>
        <w:t>постоянного (бессрочного) пользования земел</w:t>
      </w:r>
      <w:r w:rsidRPr="00B31055">
        <w:rPr>
          <w:color w:val="000000" w:themeColor="text1"/>
          <w:sz w:val="28"/>
          <w:szCs w:val="28"/>
        </w:rPr>
        <w:t>ь</w:t>
      </w:r>
      <w:r w:rsidRPr="00B31055">
        <w:rPr>
          <w:color w:val="000000" w:themeColor="text1"/>
          <w:sz w:val="28"/>
          <w:szCs w:val="28"/>
        </w:rPr>
        <w:t xml:space="preserve">ный участок, расположенный по адресу: </w:t>
      </w:r>
      <w:r w:rsidRPr="00B31055">
        <w:rPr>
          <w:color w:val="000000" w:themeColor="text1"/>
          <w:sz w:val="28"/>
          <w:szCs w:val="28"/>
          <w:u w:val="single"/>
        </w:rPr>
        <w:t>г. Славянск-на-Кубани, ул. Ленина, 142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</w:rPr>
        <w:t>,</w:t>
      </w:r>
      <w:r w:rsidRPr="00B31055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Pr="00B31055">
        <w:rPr>
          <w:color w:val="000000" w:themeColor="text1"/>
          <w:sz w:val="28"/>
          <w:szCs w:val="28"/>
        </w:rPr>
        <w:t>с кадастр</w:t>
      </w:r>
      <w:r w:rsidRPr="00B31055">
        <w:rPr>
          <w:color w:val="000000" w:themeColor="text1"/>
          <w:sz w:val="28"/>
          <w:szCs w:val="28"/>
        </w:rPr>
        <w:t>о</w:t>
      </w:r>
      <w:r w:rsidRPr="00B31055">
        <w:rPr>
          <w:color w:val="000000" w:themeColor="text1"/>
          <w:sz w:val="28"/>
          <w:szCs w:val="28"/>
        </w:rPr>
        <w:t xml:space="preserve">вым номером: </w:t>
      </w:r>
      <w:r w:rsidRPr="00B31055">
        <w:rPr>
          <w:color w:val="000000" w:themeColor="text1"/>
          <w:sz w:val="28"/>
          <w:szCs w:val="28"/>
          <w:u w:val="single"/>
        </w:rPr>
        <w:t>23:30:0000000:15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</w:rPr>
        <w:t>,</w:t>
      </w:r>
    </w:p>
    <w:p w:rsidR="00CA2AD3" w:rsidRPr="00B31055" w:rsidRDefault="00CA2AD3" w:rsidP="00CA2AD3">
      <w:pPr>
        <w:jc w:val="both"/>
        <w:rPr>
          <w:color w:val="000000" w:themeColor="text1"/>
          <w:sz w:val="16"/>
          <w:szCs w:val="16"/>
        </w:rPr>
      </w:pPr>
      <w:r w:rsidRPr="00B31055">
        <w:rPr>
          <w:color w:val="000000" w:themeColor="text1"/>
          <w:sz w:val="28"/>
          <w:szCs w:val="28"/>
        </w:rPr>
        <w:t xml:space="preserve">с видом разрешенного использования </w:t>
      </w:r>
      <w:r w:rsidRPr="00B31055">
        <w:rPr>
          <w:color w:val="000000" w:themeColor="text1"/>
          <w:sz w:val="28"/>
          <w:szCs w:val="28"/>
          <w:u w:val="single"/>
        </w:rPr>
        <w:t>для эксплуатации здания казенного пре</w:t>
      </w:r>
      <w:r w:rsidRPr="00B31055">
        <w:rPr>
          <w:color w:val="000000" w:themeColor="text1"/>
          <w:sz w:val="28"/>
          <w:szCs w:val="28"/>
          <w:u w:val="single"/>
        </w:rPr>
        <w:t>д</w:t>
      </w:r>
      <w:r w:rsidRPr="00B31055">
        <w:rPr>
          <w:color w:val="000000" w:themeColor="text1"/>
          <w:sz w:val="28"/>
          <w:szCs w:val="28"/>
          <w:u w:val="single"/>
        </w:rPr>
        <w:t>приятия «</w:t>
      </w:r>
      <w:proofErr w:type="spellStart"/>
      <w:r w:rsidRPr="00B31055">
        <w:rPr>
          <w:color w:val="000000" w:themeColor="text1"/>
          <w:sz w:val="28"/>
          <w:szCs w:val="28"/>
          <w:u w:val="single"/>
        </w:rPr>
        <w:t>Миросвет</w:t>
      </w:r>
      <w:proofErr w:type="spellEnd"/>
      <w:r w:rsidRPr="00B31055">
        <w:rPr>
          <w:color w:val="000000" w:themeColor="text1"/>
          <w:sz w:val="28"/>
          <w:szCs w:val="28"/>
          <w:u w:val="single"/>
        </w:rPr>
        <w:t>»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  <w:t>.</w:t>
      </w:r>
      <w:r w:rsidRPr="00B31055">
        <w:rPr>
          <w:color w:val="000000" w:themeColor="text1"/>
          <w:sz w:val="28"/>
          <w:szCs w:val="28"/>
        </w:rPr>
        <w:t xml:space="preserve"> </w:t>
      </w:r>
    </w:p>
    <w:p w:rsidR="00CA2AD3" w:rsidRPr="00B31055" w:rsidRDefault="00CA2AD3" w:rsidP="00CA2AD3">
      <w:pPr>
        <w:jc w:val="both"/>
        <w:rPr>
          <w:bCs/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 </w:t>
      </w:r>
      <w:r w:rsidRPr="00B31055">
        <w:rPr>
          <w:bCs/>
          <w:color w:val="000000" w:themeColor="text1"/>
          <w:sz w:val="28"/>
          <w:szCs w:val="28"/>
        </w:rPr>
        <w:t xml:space="preserve">              </w:t>
      </w:r>
    </w:p>
    <w:p w:rsidR="00CA2AD3" w:rsidRPr="00B31055" w:rsidRDefault="00CA2AD3" w:rsidP="00CA2AD3">
      <w:pPr>
        <w:jc w:val="both"/>
        <w:rPr>
          <w:color w:val="000000" w:themeColor="text1"/>
          <w:sz w:val="28"/>
          <w:szCs w:val="28"/>
          <w:u w:val="single"/>
        </w:rPr>
      </w:pPr>
      <w:r w:rsidRPr="00B31055">
        <w:rPr>
          <w:color w:val="000000" w:themeColor="text1"/>
          <w:sz w:val="28"/>
          <w:szCs w:val="28"/>
        </w:rPr>
        <w:lastRenderedPageBreak/>
        <w:t xml:space="preserve">Заявитель: </w:t>
      </w:r>
      <w:r w:rsidRPr="00B31055">
        <w:rPr>
          <w:color w:val="000000" w:themeColor="text1"/>
          <w:sz w:val="28"/>
          <w:szCs w:val="28"/>
          <w:u w:val="single"/>
        </w:rPr>
        <w:tab/>
        <w:t>Иванов И.И. (по доверенности)</w:t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  <w:r w:rsidRPr="00B31055">
        <w:rPr>
          <w:color w:val="000000" w:themeColor="text1"/>
          <w:sz w:val="28"/>
          <w:szCs w:val="28"/>
          <w:u w:val="single"/>
        </w:rPr>
        <w:tab/>
      </w:r>
    </w:p>
    <w:p w:rsidR="00CA2AD3" w:rsidRPr="00B31055" w:rsidRDefault="00CA2AD3" w:rsidP="00CA2AD3">
      <w:pPr>
        <w:ind w:left="708" w:firstLine="708"/>
        <w:jc w:val="both"/>
        <w:rPr>
          <w:color w:val="000000" w:themeColor="text1"/>
          <w:sz w:val="16"/>
          <w:szCs w:val="16"/>
        </w:rPr>
      </w:pPr>
      <w:r w:rsidRPr="00B31055">
        <w:rPr>
          <w:color w:val="000000" w:themeColor="text1"/>
          <w:sz w:val="16"/>
          <w:szCs w:val="16"/>
        </w:rPr>
        <w:t>(Ф.И.О. заявителя, должность, Ф.И.О. представителя юридического или физического лица)</w:t>
      </w:r>
      <w:r w:rsidRPr="00B31055">
        <w:rPr>
          <w:color w:val="000000" w:themeColor="text1"/>
          <w:sz w:val="16"/>
          <w:szCs w:val="16"/>
        </w:rPr>
        <w:tab/>
        <w:t>/</w:t>
      </w:r>
    </w:p>
    <w:p w:rsidR="00CA2AD3" w:rsidRPr="00B31055" w:rsidRDefault="00CA2AD3" w:rsidP="00CA2AD3">
      <w:pPr>
        <w:ind w:left="708" w:firstLine="708"/>
        <w:jc w:val="both"/>
        <w:rPr>
          <w:color w:val="000000" w:themeColor="text1"/>
          <w:sz w:val="16"/>
          <w:szCs w:val="16"/>
        </w:rPr>
      </w:pPr>
      <w:r w:rsidRPr="00B31055">
        <w:rPr>
          <w:color w:val="000000" w:themeColor="text1"/>
          <w:sz w:val="16"/>
          <w:szCs w:val="16"/>
        </w:rPr>
        <w:t>(подпись)</w:t>
      </w:r>
    </w:p>
    <w:p w:rsidR="00CA2AD3" w:rsidRPr="00B31055" w:rsidRDefault="00CA2AD3" w:rsidP="00CA2AD3">
      <w:pPr>
        <w:jc w:val="both"/>
        <w:rPr>
          <w:color w:val="000000" w:themeColor="text1"/>
          <w:sz w:val="16"/>
          <w:szCs w:val="16"/>
        </w:rPr>
      </w:pPr>
    </w:p>
    <w:p w:rsidR="00CA2AD3" w:rsidRPr="00B31055" w:rsidRDefault="00CA2AD3" w:rsidP="00CA2AD3">
      <w:pPr>
        <w:jc w:val="both"/>
        <w:rPr>
          <w:color w:val="000000" w:themeColor="text1"/>
          <w:sz w:val="16"/>
          <w:szCs w:val="16"/>
        </w:rPr>
      </w:pPr>
    </w:p>
    <w:p w:rsidR="00CA2AD3" w:rsidRPr="00CA2AD3" w:rsidRDefault="00CA2AD3" w:rsidP="00CA2AD3">
      <w:pPr>
        <w:jc w:val="both"/>
        <w:rPr>
          <w:bCs/>
          <w:color w:val="000000" w:themeColor="text1"/>
          <w:sz w:val="28"/>
          <w:szCs w:val="28"/>
        </w:rPr>
      </w:pPr>
      <w:r w:rsidRPr="00B31055">
        <w:rPr>
          <w:color w:val="000000" w:themeColor="text1"/>
          <w:sz w:val="28"/>
          <w:szCs w:val="28"/>
        </w:rPr>
        <w:t xml:space="preserve">  «</w:t>
      </w:r>
      <w:r w:rsidRPr="00B31055">
        <w:rPr>
          <w:color w:val="000000" w:themeColor="text1"/>
          <w:sz w:val="28"/>
          <w:szCs w:val="28"/>
          <w:u w:val="single"/>
        </w:rPr>
        <w:t>01</w:t>
      </w:r>
      <w:r w:rsidRPr="00B31055">
        <w:rPr>
          <w:color w:val="000000" w:themeColor="text1"/>
          <w:sz w:val="28"/>
          <w:szCs w:val="28"/>
        </w:rPr>
        <w:t xml:space="preserve">» </w:t>
      </w:r>
      <w:r w:rsidRPr="00B31055">
        <w:rPr>
          <w:color w:val="000000" w:themeColor="text1"/>
          <w:sz w:val="28"/>
          <w:szCs w:val="28"/>
          <w:u w:val="single"/>
        </w:rPr>
        <w:t>марта 2017 г.</w:t>
      </w:r>
      <w:r w:rsidRPr="00B31055">
        <w:rPr>
          <w:color w:val="000000" w:themeColor="text1"/>
          <w:sz w:val="28"/>
          <w:szCs w:val="28"/>
        </w:rPr>
        <w:tab/>
      </w:r>
      <w:r w:rsidRPr="00B31055">
        <w:rPr>
          <w:color w:val="000000" w:themeColor="text1"/>
          <w:sz w:val="28"/>
          <w:szCs w:val="28"/>
        </w:rPr>
        <w:tab/>
      </w:r>
      <w:r w:rsidRPr="00B31055">
        <w:rPr>
          <w:color w:val="000000" w:themeColor="text1"/>
          <w:sz w:val="28"/>
          <w:szCs w:val="28"/>
        </w:rPr>
        <w:tab/>
      </w:r>
      <w:r w:rsidRPr="00B31055">
        <w:rPr>
          <w:color w:val="000000" w:themeColor="text1"/>
          <w:sz w:val="28"/>
          <w:szCs w:val="28"/>
        </w:rPr>
        <w:tab/>
      </w:r>
      <w:r w:rsidRPr="00B31055">
        <w:rPr>
          <w:color w:val="000000" w:themeColor="text1"/>
          <w:sz w:val="28"/>
          <w:szCs w:val="28"/>
        </w:rPr>
        <w:tab/>
        <w:t xml:space="preserve">               М.П.</w:t>
      </w:r>
      <w:r w:rsidRPr="00B31055">
        <w:rPr>
          <w:bCs/>
          <w:color w:val="000000" w:themeColor="text1"/>
          <w:sz w:val="28"/>
          <w:szCs w:val="28"/>
        </w:rPr>
        <w:t xml:space="preserve">   «               »</w:t>
      </w:r>
      <w:bookmarkStart w:id="30" w:name="_GoBack"/>
      <w:bookmarkEnd w:id="30"/>
    </w:p>
    <w:p w:rsidR="00CA2AD3" w:rsidRDefault="00CA2AD3" w:rsidP="00C6147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sectPr w:rsidR="00CA2AD3" w:rsidSect="00A179C2">
      <w:headerReference w:type="default" r:id="rId23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3B" w:rsidRDefault="0051023B">
      <w:r>
        <w:separator/>
      </w:r>
    </w:p>
  </w:endnote>
  <w:endnote w:type="continuationSeparator" w:id="0">
    <w:p w:rsidR="0051023B" w:rsidRDefault="0051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3B" w:rsidRDefault="0051023B">
      <w:r>
        <w:separator/>
      </w:r>
    </w:p>
  </w:footnote>
  <w:footnote w:type="continuationSeparator" w:id="0">
    <w:p w:rsidR="0051023B" w:rsidRDefault="0051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Content>
      <w:p w:rsidR="006D2B8E" w:rsidRDefault="006D2B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55">
          <w:rPr>
            <w:noProof/>
          </w:rPr>
          <w:t>2</w:t>
        </w:r>
        <w:r>
          <w:fldChar w:fldCharType="end"/>
        </w:r>
      </w:p>
    </w:sdtContent>
  </w:sdt>
  <w:p w:rsidR="006D2B8E" w:rsidRDefault="006D2B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78707"/>
      <w:docPartObj>
        <w:docPartGallery w:val="Page Numbers (Top of Page)"/>
        <w:docPartUnique/>
      </w:docPartObj>
    </w:sdtPr>
    <w:sdtContent>
      <w:p w:rsidR="006D2B8E" w:rsidRDefault="006D2B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55">
          <w:rPr>
            <w:noProof/>
          </w:rPr>
          <w:t>2</w:t>
        </w:r>
        <w:r>
          <w:fldChar w:fldCharType="end"/>
        </w:r>
      </w:p>
    </w:sdtContent>
  </w:sdt>
  <w:p w:rsidR="006D2B8E" w:rsidRDefault="006D2B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89D2A42"/>
    <w:multiLevelType w:val="hybridMultilevel"/>
    <w:tmpl w:val="3FCE1E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14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20"/>
  </w:num>
  <w:num w:numId="17">
    <w:abstractNumId w:val="13"/>
  </w:num>
  <w:num w:numId="18">
    <w:abstractNumId w:val="26"/>
  </w:num>
  <w:num w:numId="19">
    <w:abstractNumId w:val="21"/>
  </w:num>
  <w:num w:numId="20">
    <w:abstractNumId w:val="27"/>
  </w:num>
  <w:num w:numId="21">
    <w:abstractNumId w:val="9"/>
  </w:num>
  <w:num w:numId="22">
    <w:abstractNumId w:val="19"/>
  </w:num>
  <w:num w:numId="23">
    <w:abstractNumId w:val="10"/>
  </w:num>
  <w:num w:numId="24">
    <w:abstractNumId w:val="11"/>
  </w:num>
  <w:num w:numId="25">
    <w:abstractNumId w:val="15"/>
  </w:num>
  <w:num w:numId="26">
    <w:abstractNumId w:val="1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2CC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08ED"/>
    <w:rsid w:val="00021C0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43D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2079"/>
    <w:rsid w:val="000643D8"/>
    <w:rsid w:val="00065B49"/>
    <w:rsid w:val="00065BA3"/>
    <w:rsid w:val="000662C9"/>
    <w:rsid w:val="00067559"/>
    <w:rsid w:val="00067AB1"/>
    <w:rsid w:val="00067D9E"/>
    <w:rsid w:val="000714B3"/>
    <w:rsid w:val="00071845"/>
    <w:rsid w:val="000740DB"/>
    <w:rsid w:val="0007489F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8CE"/>
    <w:rsid w:val="000B3B27"/>
    <w:rsid w:val="000B426D"/>
    <w:rsid w:val="000B4B43"/>
    <w:rsid w:val="000C3350"/>
    <w:rsid w:val="000C3968"/>
    <w:rsid w:val="000C77E5"/>
    <w:rsid w:val="000D1CE8"/>
    <w:rsid w:val="000D42B1"/>
    <w:rsid w:val="000D45EB"/>
    <w:rsid w:val="000D4900"/>
    <w:rsid w:val="000D6249"/>
    <w:rsid w:val="000D7E6E"/>
    <w:rsid w:val="000E0224"/>
    <w:rsid w:val="000E1875"/>
    <w:rsid w:val="000E2C21"/>
    <w:rsid w:val="000E50EA"/>
    <w:rsid w:val="000E5B41"/>
    <w:rsid w:val="000E6A10"/>
    <w:rsid w:val="000E6FB8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123F"/>
    <w:rsid w:val="00113FFE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448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570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3334"/>
    <w:rsid w:val="00176FE5"/>
    <w:rsid w:val="001817D3"/>
    <w:rsid w:val="0018317E"/>
    <w:rsid w:val="00184921"/>
    <w:rsid w:val="00186FA0"/>
    <w:rsid w:val="00187C0F"/>
    <w:rsid w:val="001916BC"/>
    <w:rsid w:val="00191B02"/>
    <w:rsid w:val="00194F25"/>
    <w:rsid w:val="001953F8"/>
    <w:rsid w:val="00196864"/>
    <w:rsid w:val="00196D15"/>
    <w:rsid w:val="00196F72"/>
    <w:rsid w:val="00197C9D"/>
    <w:rsid w:val="001A1D0F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A6B5E"/>
    <w:rsid w:val="001B1313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36BC"/>
    <w:rsid w:val="001C4132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6C02"/>
    <w:rsid w:val="001D7BE9"/>
    <w:rsid w:val="001E0EBB"/>
    <w:rsid w:val="001E10F5"/>
    <w:rsid w:val="001E1AEE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090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4DBA"/>
    <w:rsid w:val="002256F6"/>
    <w:rsid w:val="00225848"/>
    <w:rsid w:val="00225AC6"/>
    <w:rsid w:val="00225DDD"/>
    <w:rsid w:val="0022621E"/>
    <w:rsid w:val="002264A4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8EF"/>
    <w:rsid w:val="00257CB1"/>
    <w:rsid w:val="00257CEC"/>
    <w:rsid w:val="00260B9B"/>
    <w:rsid w:val="00262FEC"/>
    <w:rsid w:val="00263C55"/>
    <w:rsid w:val="0026466D"/>
    <w:rsid w:val="002648BE"/>
    <w:rsid w:val="00264F7D"/>
    <w:rsid w:val="00265921"/>
    <w:rsid w:val="00266500"/>
    <w:rsid w:val="0026684A"/>
    <w:rsid w:val="002679EA"/>
    <w:rsid w:val="002713A2"/>
    <w:rsid w:val="00271433"/>
    <w:rsid w:val="002715FC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0D03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07A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748"/>
    <w:rsid w:val="0030389B"/>
    <w:rsid w:val="00303BF9"/>
    <w:rsid w:val="0030598C"/>
    <w:rsid w:val="003072C0"/>
    <w:rsid w:val="00307BA5"/>
    <w:rsid w:val="0031053C"/>
    <w:rsid w:val="00311336"/>
    <w:rsid w:val="003126BE"/>
    <w:rsid w:val="003139D8"/>
    <w:rsid w:val="00314FDB"/>
    <w:rsid w:val="003157FA"/>
    <w:rsid w:val="00316D69"/>
    <w:rsid w:val="003179D3"/>
    <w:rsid w:val="00320FAC"/>
    <w:rsid w:val="00322F6B"/>
    <w:rsid w:val="00324C0D"/>
    <w:rsid w:val="00330533"/>
    <w:rsid w:val="00330A7F"/>
    <w:rsid w:val="00330CE5"/>
    <w:rsid w:val="00332A63"/>
    <w:rsid w:val="0033319A"/>
    <w:rsid w:val="00334185"/>
    <w:rsid w:val="00334668"/>
    <w:rsid w:val="00335EBA"/>
    <w:rsid w:val="00336712"/>
    <w:rsid w:val="003416FB"/>
    <w:rsid w:val="00341D3C"/>
    <w:rsid w:val="003444EB"/>
    <w:rsid w:val="00345E57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ABF"/>
    <w:rsid w:val="00360E67"/>
    <w:rsid w:val="0036152D"/>
    <w:rsid w:val="0036199F"/>
    <w:rsid w:val="0036211B"/>
    <w:rsid w:val="003626E8"/>
    <w:rsid w:val="00364551"/>
    <w:rsid w:val="00364EB6"/>
    <w:rsid w:val="0037164A"/>
    <w:rsid w:val="00373F25"/>
    <w:rsid w:val="00375A04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A49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A43"/>
    <w:rsid w:val="003B4D2F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C7F16"/>
    <w:rsid w:val="003D02D5"/>
    <w:rsid w:val="003D255D"/>
    <w:rsid w:val="003D265D"/>
    <w:rsid w:val="003D29B0"/>
    <w:rsid w:val="003D2BCD"/>
    <w:rsid w:val="003D3AD1"/>
    <w:rsid w:val="003D585C"/>
    <w:rsid w:val="003D6715"/>
    <w:rsid w:val="003D7593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06D8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3F96"/>
    <w:rsid w:val="00424F0B"/>
    <w:rsid w:val="00425454"/>
    <w:rsid w:val="00426058"/>
    <w:rsid w:val="00430054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67D24"/>
    <w:rsid w:val="0047175B"/>
    <w:rsid w:val="00473BCF"/>
    <w:rsid w:val="00476C2E"/>
    <w:rsid w:val="00477226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9571D"/>
    <w:rsid w:val="004A082F"/>
    <w:rsid w:val="004A0A17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1D7E"/>
    <w:rsid w:val="004B3DE0"/>
    <w:rsid w:val="004B6242"/>
    <w:rsid w:val="004B681C"/>
    <w:rsid w:val="004C169D"/>
    <w:rsid w:val="004C1B1E"/>
    <w:rsid w:val="004C1F81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23AB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421"/>
    <w:rsid w:val="004F0734"/>
    <w:rsid w:val="004F1DA5"/>
    <w:rsid w:val="00502EED"/>
    <w:rsid w:val="00503CE9"/>
    <w:rsid w:val="00503E02"/>
    <w:rsid w:val="005042E2"/>
    <w:rsid w:val="00505DB4"/>
    <w:rsid w:val="005069FA"/>
    <w:rsid w:val="00507615"/>
    <w:rsid w:val="0051023B"/>
    <w:rsid w:val="00511155"/>
    <w:rsid w:val="00511916"/>
    <w:rsid w:val="005132B3"/>
    <w:rsid w:val="00514C21"/>
    <w:rsid w:val="005156EF"/>
    <w:rsid w:val="00515FB1"/>
    <w:rsid w:val="00517292"/>
    <w:rsid w:val="00517651"/>
    <w:rsid w:val="0052281E"/>
    <w:rsid w:val="00523E02"/>
    <w:rsid w:val="0052556B"/>
    <w:rsid w:val="00525884"/>
    <w:rsid w:val="00525D17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57B53"/>
    <w:rsid w:val="00561A3B"/>
    <w:rsid w:val="00563B94"/>
    <w:rsid w:val="00563EA3"/>
    <w:rsid w:val="00564183"/>
    <w:rsid w:val="005646E7"/>
    <w:rsid w:val="005672EB"/>
    <w:rsid w:val="00567429"/>
    <w:rsid w:val="00571414"/>
    <w:rsid w:val="00571BA8"/>
    <w:rsid w:val="00573AEF"/>
    <w:rsid w:val="005746DA"/>
    <w:rsid w:val="00575962"/>
    <w:rsid w:val="00575CB3"/>
    <w:rsid w:val="00576EA1"/>
    <w:rsid w:val="00577220"/>
    <w:rsid w:val="00581454"/>
    <w:rsid w:val="005822B1"/>
    <w:rsid w:val="005874D6"/>
    <w:rsid w:val="00591353"/>
    <w:rsid w:val="00592AFA"/>
    <w:rsid w:val="00593F87"/>
    <w:rsid w:val="00594306"/>
    <w:rsid w:val="005948FD"/>
    <w:rsid w:val="00595186"/>
    <w:rsid w:val="005A1FEB"/>
    <w:rsid w:val="005A25DE"/>
    <w:rsid w:val="005A2EA0"/>
    <w:rsid w:val="005A462E"/>
    <w:rsid w:val="005A4892"/>
    <w:rsid w:val="005B059B"/>
    <w:rsid w:val="005B0C20"/>
    <w:rsid w:val="005B12CE"/>
    <w:rsid w:val="005B1BAB"/>
    <w:rsid w:val="005B2260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6091"/>
    <w:rsid w:val="005C7261"/>
    <w:rsid w:val="005C768C"/>
    <w:rsid w:val="005C7D5E"/>
    <w:rsid w:val="005D0DDD"/>
    <w:rsid w:val="005D40DF"/>
    <w:rsid w:val="005D5F81"/>
    <w:rsid w:val="005D63D8"/>
    <w:rsid w:val="005D7061"/>
    <w:rsid w:val="005E0B6A"/>
    <w:rsid w:val="005E2B1B"/>
    <w:rsid w:val="005E4268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00F1"/>
    <w:rsid w:val="00631127"/>
    <w:rsid w:val="006314E6"/>
    <w:rsid w:val="00632E7C"/>
    <w:rsid w:val="006332F5"/>
    <w:rsid w:val="0063358F"/>
    <w:rsid w:val="006364B1"/>
    <w:rsid w:val="0063671F"/>
    <w:rsid w:val="006437C4"/>
    <w:rsid w:val="00644381"/>
    <w:rsid w:val="00644682"/>
    <w:rsid w:val="006462B4"/>
    <w:rsid w:val="00646B5A"/>
    <w:rsid w:val="006530FC"/>
    <w:rsid w:val="0065430F"/>
    <w:rsid w:val="00654518"/>
    <w:rsid w:val="00656B55"/>
    <w:rsid w:val="00657DE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7780E"/>
    <w:rsid w:val="006804E2"/>
    <w:rsid w:val="00680AF0"/>
    <w:rsid w:val="006818CA"/>
    <w:rsid w:val="00681E98"/>
    <w:rsid w:val="00683B95"/>
    <w:rsid w:val="00683F14"/>
    <w:rsid w:val="00684664"/>
    <w:rsid w:val="006853F7"/>
    <w:rsid w:val="00691428"/>
    <w:rsid w:val="006930E8"/>
    <w:rsid w:val="0069457B"/>
    <w:rsid w:val="006949B5"/>
    <w:rsid w:val="00694F9E"/>
    <w:rsid w:val="00696BE0"/>
    <w:rsid w:val="006A0711"/>
    <w:rsid w:val="006A0F10"/>
    <w:rsid w:val="006A1378"/>
    <w:rsid w:val="006A1ACA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2B8E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39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11FA"/>
    <w:rsid w:val="00753120"/>
    <w:rsid w:val="00754500"/>
    <w:rsid w:val="00754983"/>
    <w:rsid w:val="00754B2D"/>
    <w:rsid w:val="007550E5"/>
    <w:rsid w:val="00755522"/>
    <w:rsid w:val="00756B5A"/>
    <w:rsid w:val="007575BF"/>
    <w:rsid w:val="007578A2"/>
    <w:rsid w:val="007616A6"/>
    <w:rsid w:val="00761F9A"/>
    <w:rsid w:val="00761FA7"/>
    <w:rsid w:val="007653DD"/>
    <w:rsid w:val="00765C53"/>
    <w:rsid w:val="00767C0B"/>
    <w:rsid w:val="007701C9"/>
    <w:rsid w:val="0077042B"/>
    <w:rsid w:val="00771178"/>
    <w:rsid w:val="007712BC"/>
    <w:rsid w:val="00772957"/>
    <w:rsid w:val="007749EA"/>
    <w:rsid w:val="00775DA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15B6"/>
    <w:rsid w:val="00793038"/>
    <w:rsid w:val="00794542"/>
    <w:rsid w:val="007960A4"/>
    <w:rsid w:val="00797F8B"/>
    <w:rsid w:val="007A00ED"/>
    <w:rsid w:val="007A0406"/>
    <w:rsid w:val="007A35B5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C19F9"/>
    <w:rsid w:val="007C5E6B"/>
    <w:rsid w:val="007D0586"/>
    <w:rsid w:val="007D08D5"/>
    <w:rsid w:val="007D12C6"/>
    <w:rsid w:val="007D2380"/>
    <w:rsid w:val="007D2971"/>
    <w:rsid w:val="007D447D"/>
    <w:rsid w:val="007D4830"/>
    <w:rsid w:val="007D51E7"/>
    <w:rsid w:val="007D571F"/>
    <w:rsid w:val="007D6FCA"/>
    <w:rsid w:val="007D71DD"/>
    <w:rsid w:val="007E0ED8"/>
    <w:rsid w:val="007E1618"/>
    <w:rsid w:val="007E2469"/>
    <w:rsid w:val="007E3160"/>
    <w:rsid w:val="007E3323"/>
    <w:rsid w:val="007E7424"/>
    <w:rsid w:val="007F0EC0"/>
    <w:rsid w:val="007F5EB1"/>
    <w:rsid w:val="00801372"/>
    <w:rsid w:val="00802D2F"/>
    <w:rsid w:val="0080383B"/>
    <w:rsid w:val="008040AE"/>
    <w:rsid w:val="00804EB6"/>
    <w:rsid w:val="00805473"/>
    <w:rsid w:val="00807552"/>
    <w:rsid w:val="008100C5"/>
    <w:rsid w:val="0081110D"/>
    <w:rsid w:val="008125AE"/>
    <w:rsid w:val="00813AFE"/>
    <w:rsid w:val="00813CDA"/>
    <w:rsid w:val="00814342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2F3D"/>
    <w:rsid w:val="00834D6E"/>
    <w:rsid w:val="00834E2C"/>
    <w:rsid w:val="00837764"/>
    <w:rsid w:val="00837B01"/>
    <w:rsid w:val="00841431"/>
    <w:rsid w:val="00841983"/>
    <w:rsid w:val="0084214C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579CE"/>
    <w:rsid w:val="00862499"/>
    <w:rsid w:val="00862C06"/>
    <w:rsid w:val="008630CF"/>
    <w:rsid w:val="00863B64"/>
    <w:rsid w:val="00866762"/>
    <w:rsid w:val="00866E93"/>
    <w:rsid w:val="00867328"/>
    <w:rsid w:val="00870D3B"/>
    <w:rsid w:val="008710DC"/>
    <w:rsid w:val="00872CCB"/>
    <w:rsid w:val="00873816"/>
    <w:rsid w:val="008740B3"/>
    <w:rsid w:val="00875084"/>
    <w:rsid w:val="0087648D"/>
    <w:rsid w:val="0087717A"/>
    <w:rsid w:val="00880A65"/>
    <w:rsid w:val="008817C5"/>
    <w:rsid w:val="00883FF7"/>
    <w:rsid w:val="008868BB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6B2F"/>
    <w:rsid w:val="008A78A9"/>
    <w:rsid w:val="008A78CB"/>
    <w:rsid w:val="008B43C2"/>
    <w:rsid w:val="008C0397"/>
    <w:rsid w:val="008C21FD"/>
    <w:rsid w:val="008C3684"/>
    <w:rsid w:val="008C396B"/>
    <w:rsid w:val="008C3ACD"/>
    <w:rsid w:val="008C75B4"/>
    <w:rsid w:val="008C7CB0"/>
    <w:rsid w:val="008D0BFA"/>
    <w:rsid w:val="008D42F0"/>
    <w:rsid w:val="008D4F41"/>
    <w:rsid w:val="008D60E0"/>
    <w:rsid w:val="008E04FB"/>
    <w:rsid w:val="008E120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78BD"/>
    <w:rsid w:val="00920261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47510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0129"/>
    <w:rsid w:val="00971363"/>
    <w:rsid w:val="009725A0"/>
    <w:rsid w:val="00975BC6"/>
    <w:rsid w:val="00975DEC"/>
    <w:rsid w:val="00982B7B"/>
    <w:rsid w:val="0098368C"/>
    <w:rsid w:val="00984FD2"/>
    <w:rsid w:val="00986555"/>
    <w:rsid w:val="009865D8"/>
    <w:rsid w:val="009865DE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0006"/>
    <w:rsid w:val="009B3ACC"/>
    <w:rsid w:val="009B651B"/>
    <w:rsid w:val="009B6AC6"/>
    <w:rsid w:val="009C155D"/>
    <w:rsid w:val="009C19BF"/>
    <w:rsid w:val="009C224E"/>
    <w:rsid w:val="009C23A4"/>
    <w:rsid w:val="009C342E"/>
    <w:rsid w:val="009C4DF3"/>
    <w:rsid w:val="009C56EE"/>
    <w:rsid w:val="009C724D"/>
    <w:rsid w:val="009D000E"/>
    <w:rsid w:val="009D010E"/>
    <w:rsid w:val="009D05E2"/>
    <w:rsid w:val="009D0DA9"/>
    <w:rsid w:val="009D29B1"/>
    <w:rsid w:val="009D29ED"/>
    <w:rsid w:val="009D2ADD"/>
    <w:rsid w:val="009D358B"/>
    <w:rsid w:val="009E0DF5"/>
    <w:rsid w:val="009E12E6"/>
    <w:rsid w:val="009E31EE"/>
    <w:rsid w:val="009E5539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4BE7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105"/>
    <w:rsid w:val="00A1652B"/>
    <w:rsid w:val="00A16544"/>
    <w:rsid w:val="00A16B1F"/>
    <w:rsid w:val="00A179C2"/>
    <w:rsid w:val="00A2095A"/>
    <w:rsid w:val="00A21B22"/>
    <w:rsid w:val="00A228CE"/>
    <w:rsid w:val="00A23A5E"/>
    <w:rsid w:val="00A24B35"/>
    <w:rsid w:val="00A25A41"/>
    <w:rsid w:val="00A26147"/>
    <w:rsid w:val="00A26E9C"/>
    <w:rsid w:val="00A27630"/>
    <w:rsid w:val="00A27A58"/>
    <w:rsid w:val="00A32493"/>
    <w:rsid w:val="00A352FE"/>
    <w:rsid w:val="00A40BE0"/>
    <w:rsid w:val="00A40FF7"/>
    <w:rsid w:val="00A415BB"/>
    <w:rsid w:val="00A436A6"/>
    <w:rsid w:val="00A43FA4"/>
    <w:rsid w:val="00A440A0"/>
    <w:rsid w:val="00A4519F"/>
    <w:rsid w:val="00A45B3E"/>
    <w:rsid w:val="00A50330"/>
    <w:rsid w:val="00A50788"/>
    <w:rsid w:val="00A51236"/>
    <w:rsid w:val="00A51AAE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445A"/>
    <w:rsid w:val="00A75072"/>
    <w:rsid w:val="00A75108"/>
    <w:rsid w:val="00A765D0"/>
    <w:rsid w:val="00A76ADE"/>
    <w:rsid w:val="00A80F3A"/>
    <w:rsid w:val="00A815D8"/>
    <w:rsid w:val="00A81765"/>
    <w:rsid w:val="00A81D05"/>
    <w:rsid w:val="00A81DF6"/>
    <w:rsid w:val="00A82689"/>
    <w:rsid w:val="00A83B38"/>
    <w:rsid w:val="00A8473F"/>
    <w:rsid w:val="00A84E76"/>
    <w:rsid w:val="00A8773E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71BB"/>
    <w:rsid w:val="00AB10E9"/>
    <w:rsid w:val="00AB1526"/>
    <w:rsid w:val="00AB409E"/>
    <w:rsid w:val="00AB69DB"/>
    <w:rsid w:val="00AC032E"/>
    <w:rsid w:val="00AC0E5E"/>
    <w:rsid w:val="00AC1D3F"/>
    <w:rsid w:val="00AC28C9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7EC"/>
    <w:rsid w:val="00AE7F6A"/>
    <w:rsid w:val="00AF27B7"/>
    <w:rsid w:val="00AF3A3F"/>
    <w:rsid w:val="00AF4921"/>
    <w:rsid w:val="00AF62A6"/>
    <w:rsid w:val="00B00AF2"/>
    <w:rsid w:val="00B021AA"/>
    <w:rsid w:val="00B0382F"/>
    <w:rsid w:val="00B0420A"/>
    <w:rsid w:val="00B045FF"/>
    <w:rsid w:val="00B05778"/>
    <w:rsid w:val="00B05F00"/>
    <w:rsid w:val="00B0651D"/>
    <w:rsid w:val="00B06B7B"/>
    <w:rsid w:val="00B070D8"/>
    <w:rsid w:val="00B12C13"/>
    <w:rsid w:val="00B13ECA"/>
    <w:rsid w:val="00B15A50"/>
    <w:rsid w:val="00B16EA5"/>
    <w:rsid w:val="00B17137"/>
    <w:rsid w:val="00B2010D"/>
    <w:rsid w:val="00B22899"/>
    <w:rsid w:val="00B22B1C"/>
    <w:rsid w:val="00B24146"/>
    <w:rsid w:val="00B249BA"/>
    <w:rsid w:val="00B25B30"/>
    <w:rsid w:val="00B26494"/>
    <w:rsid w:val="00B27F1C"/>
    <w:rsid w:val="00B31055"/>
    <w:rsid w:val="00B32564"/>
    <w:rsid w:val="00B33E90"/>
    <w:rsid w:val="00B341EF"/>
    <w:rsid w:val="00B35C2E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3DEE"/>
    <w:rsid w:val="00B56795"/>
    <w:rsid w:val="00B576F2"/>
    <w:rsid w:val="00B60CA9"/>
    <w:rsid w:val="00B6368D"/>
    <w:rsid w:val="00B66550"/>
    <w:rsid w:val="00B72704"/>
    <w:rsid w:val="00B7289B"/>
    <w:rsid w:val="00B73069"/>
    <w:rsid w:val="00B753F0"/>
    <w:rsid w:val="00B756C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3E64"/>
    <w:rsid w:val="00BB42D6"/>
    <w:rsid w:val="00BB59A7"/>
    <w:rsid w:val="00BB61AE"/>
    <w:rsid w:val="00BC043B"/>
    <w:rsid w:val="00BC0822"/>
    <w:rsid w:val="00BC202B"/>
    <w:rsid w:val="00BC2172"/>
    <w:rsid w:val="00BC2A74"/>
    <w:rsid w:val="00BC553C"/>
    <w:rsid w:val="00BC578C"/>
    <w:rsid w:val="00BC5FC5"/>
    <w:rsid w:val="00BD12A6"/>
    <w:rsid w:val="00BD136E"/>
    <w:rsid w:val="00BD1810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B9D"/>
    <w:rsid w:val="00C01DFB"/>
    <w:rsid w:val="00C033F9"/>
    <w:rsid w:val="00C03751"/>
    <w:rsid w:val="00C03F48"/>
    <w:rsid w:val="00C054B9"/>
    <w:rsid w:val="00C11437"/>
    <w:rsid w:val="00C129AC"/>
    <w:rsid w:val="00C1307A"/>
    <w:rsid w:val="00C1460B"/>
    <w:rsid w:val="00C1706C"/>
    <w:rsid w:val="00C21E80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3D97"/>
    <w:rsid w:val="00C34041"/>
    <w:rsid w:val="00C3441D"/>
    <w:rsid w:val="00C34513"/>
    <w:rsid w:val="00C34897"/>
    <w:rsid w:val="00C34B22"/>
    <w:rsid w:val="00C34C4D"/>
    <w:rsid w:val="00C41740"/>
    <w:rsid w:val="00C419CA"/>
    <w:rsid w:val="00C43B2F"/>
    <w:rsid w:val="00C43F77"/>
    <w:rsid w:val="00C44C8C"/>
    <w:rsid w:val="00C45377"/>
    <w:rsid w:val="00C46649"/>
    <w:rsid w:val="00C50808"/>
    <w:rsid w:val="00C50F5F"/>
    <w:rsid w:val="00C51DE4"/>
    <w:rsid w:val="00C5217D"/>
    <w:rsid w:val="00C524D6"/>
    <w:rsid w:val="00C52506"/>
    <w:rsid w:val="00C52CE0"/>
    <w:rsid w:val="00C5331E"/>
    <w:rsid w:val="00C5483C"/>
    <w:rsid w:val="00C54C44"/>
    <w:rsid w:val="00C558D6"/>
    <w:rsid w:val="00C5708B"/>
    <w:rsid w:val="00C6019E"/>
    <w:rsid w:val="00C6147B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23"/>
    <w:rsid w:val="00C800DC"/>
    <w:rsid w:val="00C8038B"/>
    <w:rsid w:val="00C80B12"/>
    <w:rsid w:val="00C854DD"/>
    <w:rsid w:val="00C85DE3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4E5"/>
    <w:rsid w:val="00CA096B"/>
    <w:rsid w:val="00CA23A6"/>
    <w:rsid w:val="00CA2AD3"/>
    <w:rsid w:val="00CB1210"/>
    <w:rsid w:val="00CB262F"/>
    <w:rsid w:val="00CB29EC"/>
    <w:rsid w:val="00CB2B7A"/>
    <w:rsid w:val="00CB77F1"/>
    <w:rsid w:val="00CC18F2"/>
    <w:rsid w:val="00CC1ABB"/>
    <w:rsid w:val="00CC3D3D"/>
    <w:rsid w:val="00CC3FC7"/>
    <w:rsid w:val="00CC5C49"/>
    <w:rsid w:val="00CD0635"/>
    <w:rsid w:val="00CD1112"/>
    <w:rsid w:val="00CD11D3"/>
    <w:rsid w:val="00CD2419"/>
    <w:rsid w:val="00CD24C8"/>
    <w:rsid w:val="00CD32E7"/>
    <w:rsid w:val="00CE0BB8"/>
    <w:rsid w:val="00CE105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168F"/>
    <w:rsid w:val="00D03885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504C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4C5"/>
    <w:rsid w:val="00D6389F"/>
    <w:rsid w:val="00D63AE8"/>
    <w:rsid w:val="00D63CAE"/>
    <w:rsid w:val="00D6447F"/>
    <w:rsid w:val="00D64F41"/>
    <w:rsid w:val="00D65E2A"/>
    <w:rsid w:val="00D66721"/>
    <w:rsid w:val="00D7109F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23B6"/>
    <w:rsid w:val="00D940A5"/>
    <w:rsid w:val="00D95209"/>
    <w:rsid w:val="00D959A4"/>
    <w:rsid w:val="00D95B4C"/>
    <w:rsid w:val="00D95E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099F"/>
    <w:rsid w:val="00DC1221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92D"/>
    <w:rsid w:val="00DE6FDF"/>
    <w:rsid w:val="00DE7110"/>
    <w:rsid w:val="00DF0823"/>
    <w:rsid w:val="00DF0F86"/>
    <w:rsid w:val="00DF1350"/>
    <w:rsid w:val="00DF46A4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5F85"/>
    <w:rsid w:val="00E071A9"/>
    <w:rsid w:val="00E1218E"/>
    <w:rsid w:val="00E147A6"/>
    <w:rsid w:val="00E15AAE"/>
    <w:rsid w:val="00E17581"/>
    <w:rsid w:val="00E20B66"/>
    <w:rsid w:val="00E22677"/>
    <w:rsid w:val="00E22B17"/>
    <w:rsid w:val="00E236A8"/>
    <w:rsid w:val="00E23F4F"/>
    <w:rsid w:val="00E25E61"/>
    <w:rsid w:val="00E26199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263"/>
    <w:rsid w:val="00E4436D"/>
    <w:rsid w:val="00E44B14"/>
    <w:rsid w:val="00E452CB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0B36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864"/>
    <w:rsid w:val="00E96BB5"/>
    <w:rsid w:val="00E971EC"/>
    <w:rsid w:val="00E97521"/>
    <w:rsid w:val="00E97CA9"/>
    <w:rsid w:val="00EA17DE"/>
    <w:rsid w:val="00EA19B2"/>
    <w:rsid w:val="00EA206B"/>
    <w:rsid w:val="00EA2349"/>
    <w:rsid w:val="00EA3457"/>
    <w:rsid w:val="00EA3DB4"/>
    <w:rsid w:val="00EA6E7F"/>
    <w:rsid w:val="00EA7EBB"/>
    <w:rsid w:val="00EA7FCC"/>
    <w:rsid w:val="00EB05B6"/>
    <w:rsid w:val="00EB2196"/>
    <w:rsid w:val="00EB31C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1FE"/>
    <w:rsid w:val="00EC63C6"/>
    <w:rsid w:val="00ED03E5"/>
    <w:rsid w:val="00ED2384"/>
    <w:rsid w:val="00ED2F5F"/>
    <w:rsid w:val="00ED38EF"/>
    <w:rsid w:val="00ED6180"/>
    <w:rsid w:val="00ED6886"/>
    <w:rsid w:val="00ED746A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EF60A7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3FEA"/>
    <w:rsid w:val="00F347A8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46A"/>
    <w:rsid w:val="00F54D78"/>
    <w:rsid w:val="00F571A3"/>
    <w:rsid w:val="00F57FB5"/>
    <w:rsid w:val="00F60AAE"/>
    <w:rsid w:val="00F63694"/>
    <w:rsid w:val="00F65353"/>
    <w:rsid w:val="00F660EE"/>
    <w:rsid w:val="00F67089"/>
    <w:rsid w:val="00F676FE"/>
    <w:rsid w:val="00F71AA0"/>
    <w:rsid w:val="00F73432"/>
    <w:rsid w:val="00F7584E"/>
    <w:rsid w:val="00F75C0D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B7B53"/>
    <w:rsid w:val="00FC230A"/>
    <w:rsid w:val="00FC40B4"/>
    <w:rsid w:val="00FC7A6D"/>
    <w:rsid w:val="00FC7B8B"/>
    <w:rsid w:val="00FD0D98"/>
    <w:rsid w:val="00FD13F8"/>
    <w:rsid w:val="00FD5600"/>
    <w:rsid w:val="00FD797F"/>
    <w:rsid w:val="00FE0C89"/>
    <w:rsid w:val="00FE1960"/>
    <w:rsid w:val="00FE1F08"/>
    <w:rsid w:val="00FE2356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Знак Знак Знак Знак"/>
    <w:basedOn w:val="a"/>
    <w:rsid w:val="00FF6F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Знак Знак Знак Знак"/>
    <w:basedOn w:val="a"/>
    <w:rsid w:val="00FF6F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4874.2503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consultantplus://offline/ref=AF951F5655BB8A9347C86BC2F0552D44132116F0416B6671ECC29E9EF6FD816320EA77FA25B2338740XF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0603-3B52-4F58-833E-D74899D9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52</Pages>
  <Words>19341</Words>
  <Characters>110246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129329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117</cp:revision>
  <cp:lastPrinted>2018-07-27T08:35:00Z</cp:lastPrinted>
  <dcterms:created xsi:type="dcterms:W3CDTF">2018-08-17T12:08:00Z</dcterms:created>
  <dcterms:modified xsi:type="dcterms:W3CDTF">2019-03-06T05:51:00Z</dcterms:modified>
</cp:coreProperties>
</file>